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09D7" w:rsidRDefault="00EB09D7" w:rsidP="00EB09D7">
      <w:pPr>
        <w:pStyle w:val="Koptekst"/>
        <w:rPr>
          <w:rFonts w:asciiTheme="minorHAnsi" w:hAnsiTheme="minorHAnsi" w:cstheme="minorHAnsi"/>
          <w:b/>
          <w:i/>
          <w:sz w:val="32"/>
          <w:szCs w:val="32"/>
          <w:lang w:val="nl-NL"/>
        </w:rPr>
      </w:pPr>
      <w:r w:rsidRPr="003C4C2C">
        <w:rPr>
          <w:b/>
          <w:noProof/>
          <w:sz w:val="32"/>
          <w:szCs w:val="32"/>
          <w:lang w:val="nl-NL"/>
        </w:rPr>
        <w:drawing>
          <wp:anchor distT="0" distB="0" distL="114300" distR="114300" simplePos="0" relativeHeight="251659264" behindDoc="0" locked="0" layoutInCell="1" allowOverlap="1" wp14:anchorId="59EE0302" wp14:editId="1AF64B22">
            <wp:simplePos x="0" y="0"/>
            <wp:positionH relativeFrom="column">
              <wp:posOffset>269875</wp:posOffset>
            </wp:positionH>
            <wp:positionV relativeFrom="paragraph">
              <wp:posOffset>3810</wp:posOffset>
            </wp:positionV>
            <wp:extent cx="1552575" cy="1552575"/>
            <wp:effectExtent l="0" t="0" r="9525" b="952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V Oost Nederland.png"/>
                    <pic:cNvPicPr/>
                  </pic:nvPicPr>
                  <pic:blipFill>
                    <a:blip r:embed="rId7">
                      <a:extLst>
                        <a:ext uri="{28A0092B-C50C-407E-A947-70E740481C1C}">
                          <a14:useLocalDpi xmlns:a14="http://schemas.microsoft.com/office/drawing/2010/main"/>
                        </a:ext>
                      </a:extLst>
                    </a:blip>
                    <a:stretch>
                      <a:fillRect/>
                    </a:stretch>
                  </pic:blipFill>
                  <pic:spPr>
                    <a:xfrm>
                      <a:off x="0" y="0"/>
                      <a:ext cx="1552575" cy="15525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75AD14F1" wp14:editId="0C09473B">
            <wp:simplePos x="0" y="0"/>
            <wp:positionH relativeFrom="page">
              <wp:align>left</wp:align>
            </wp:positionH>
            <wp:positionV relativeFrom="page">
              <wp:posOffset>908050</wp:posOffset>
            </wp:positionV>
            <wp:extent cx="7580630" cy="1095375"/>
            <wp:effectExtent l="0" t="0" r="1270" b="9525"/>
            <wp:wrapNone/>
            <wp:docPr id="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7580630" cy="10953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B09D7" w:rsidRDefault="00EB09D7" w:rsidP="00EB09D7">
      <w:pPr>
        <w:pStyle w:val="Koptekst"/>
        <w:rPr>
          <w:rFonts w:asciiTheme="minorHAnsi" w:hAnsiTheme="minorHAnsi" w:cstheme="minorHAnsi"/>
          <w:b/>
          <w:i/>
          <w:sz w:val="32"/>
          <w:szCs w:val="32"/>
          <w:lang w:val="nl-NL"/>
        </w:rPr>
      </w:pPr>
    </w:p>
    <w:p w:rsidR="00EB09D7" w:rsidRDefault="00EB09D7" w:rsidP="00EB09D7">
      <w:pPr>
        <w:pStyle w:val="Koptekst"/>
        <w:rPr>
          <w:rFonts w:asciiTheme="minorHAnsi" w:hAnsiTheme="minorHAnsi" w:cstheme="minorHAnsi"/>
          <w:b/>
          <w:i/>
          <w:sz w:val="32"/>
          <w:szCs w:val="32"/>
          <w:lang w:val="nl-NL"/>
        </w:rPr>
      </w:pPr>
    </w:p>
    <w:p w:rsidR="00EB09D7" w:rsidRDefault="00EB09D7" w:rsidP="00EB09D7">
      <w:pPr>
        <w:pStyle w:val="Koptekst"/>
        <w:rPr>
          <w:rFonts w:asciiTheme="minorHAnsi" w:hAnsiTheme="minorHAnsi" w:cstheme="minorHAnsi"/>
          <w:b/>
          <w:i/>
          <w:sz w:val="32"/>
          <w:szCs w:val="32"/>
          <w:lang w:val="nl-NL"/>
        </w:rPr>
      </w:pPr>
    </w:p>
    <w:p w:rsidR="00EB09D7" w:rsidRDefault="00EB09D7" w:rsidP="00EB09D7">
      <w:pPr>
        <w:pStyle w:val="Koptekst"/>
        <w:rPr>
          <w:rFonts w:asciiTheme="minorHAnsi" w:hAnsiTheme="minorHAnsi" w:cstheme="minorHAnsi"/>
          <w:b/>
          <w:i/>
          <w:sz w:val="32"/>
          <w:szCs w:val="32"/>
          <w:lang w:val="nl-NL"/>
        </w:rPr>
      </w:pPr>
    </w:p>
    <w:p w:rsidR="00EB09D7" w:rsidRDefault="00EB09D7" w:rsidP="00EB09D7">
      <w:pPr>
        <w:pStyle w:val="Koptekst"/>
        <w:rPr>
          <w:rFonts w:asciiTheme="minorHAnsi" w:hAnsiTheme="minorHAnsi" w:cstheme="minorHAnsi"/>
          <w:b/>
          <w:i/>
          <w:sz w:val="32"/>
          <w:szCs w:val="32"/>
          <w:lang w:val="nl-NL"/>
        </w:rPr>
      </w:pPr>
    </w:p>
    <w:p w:rsidR="00EB09D7" w:rsidRDefault="00EB09D7" w:rsidP="00EB09D7">
      <w:pPr>
        <w:pStyle w:val="Koptekst"/>
        <w:rPr>
          <w:rFonts w:asciiTheme="minorHAnsi" w:hAnsiTheme="minorHAnsi" w:cstheme="minorHAnsi"/>
          <w:b/>
          <w:i/>
          <w:sz w:val="32"/>
          <w:szCs w:val="32"/>
          <w:lang w:val="nl-NL"/>
        </w:rPr>
      </w:pPr>
    </w:p>
    <w:p w:rsidR="00EB09D7" w:rsidRPr="003C4C2C" w:rsidRDefault="00EB09D7" w:rsidP="00EB09D7">
      <w:pPr>
        <w:pStyle w:val="Koptekst"/>
        <w:rPr>
          <w:rFonts w:asciiTheme="minorHAnsi" w:hAnsiTheme="minorHAnsi" w:cstheme="minorHAnsi"/>
          <w:b/>
          <w:i/>
          <w:sz w:val="32"/>
          <w:szCs w:val="32"/>
          <w:lang w:val="nl-NL"/>
        </w:rPr>
      </w:pPr>
      <w:r w:rsidRPr="003C4C2C">
        <w:rPr>
          <w:rFonts w:asciiTheme="minorHAnsi" w:hAnsiTheme="minorHAnsi" w:cstheme="minorHAnsi"/>
          <w:b/>
          <w:i/>
          <w:sz w:val="32"/>
          <w:szCs w:val="32"/>
          <w:lang w:val="nl-NL"/>
        </w:rPr>
        <w:t xml:space="preserve">‘Ontwerperscafé </w:t>
      </w:r>
      <w:r>
        <w:rPr>
          <w:rFonts w:asciiTheme="minorHAnsi" w:hAnsiTheme="minorHAnsi" w:cstheme="minorHAnsi"/>
          <w:b/>
          <w:i/>
          <w:sz w:val="32"/>
          <w:szCs w:val="32"/>
          <w:lang w:val="nl-NL"/>
        </w:rPr>
        <w:t>Fietsvoorzieningen’</w:t>
      </w:r>
    </w:p>
    <w:p w:rsidR="00EB09D7" w:rsidRPr="003C4C2C" w:rsidRDefault="00C607EB" w:rsidP="00EB09D7">
      <w:pPr>
        <w:pStyle w:val="Koptekst"/>
        <w:rPr>
          <w:rFonts w:asciiTheme="minorHAnsi" w:hAnsiTheme="minorHAnsi" w:cstheme="minorHAnsi"/>
          <w:i/>
          <w:szCs w:val="24"/>
          <w:lang w:val="nl-NL"/>
        </w:rPr>
      </w:pPr>
      <w:r>
        <w:rPr>
          <w:rFonts w:asciiTheme="minorHAnsi" w:hAnsiTheme="minorHAnsi" w:cstheme="minorHAnsi"/>
          <w:i/>
          <w:szCs w:val="24"/>
          <w:lang w:val="nl-NL"/>
        </w:rPr>
        <w:t>10</w:t>
      </w:r>
      <w:r w:rsidR="00EB09D7" w:rsidRPr="003C4C2C">
        <w:rPr>
          <w:rFonts w:asciiTheme="minorHAnsi" w:hAnsiTheme="minorHAnsi" w:cstheme="minorHAnsi"/>
          <w:i/>
          <w:szCs w:val="24"/>
          <w:lang w:val="nl-NL"/>
        </w:rPr>
        <w:t xml:space="preserve"> </w:t>
      </w:r>
      <w:r w:rsidR="00EB09D7">
        <w:rPr>
          <w:rFonts w:asciiTheme="minorHAnsi" w:hAnsiTheme="minorHAnsi" w:cstheme="minorHAnsi"/>
          <w:i/>
          <w:szCs w:val="24"/>
          <w:lang w:val="nl-NL"/>
        </w:rPr>
        <w:t xml:space="preserve">december </w:t>
      </w:r>
      <w:r w:rsidR="00EB09D7" w:rsidRPr="003C4C2C">
        <w:rPr>
          <w:rFonts w:asciiTheme="minorHAnsi" w:hAnsiTheme="minorHAnsi" w:cstheme="minorHAnsi"/>
          <w:i/>
          <w:szCs w:val="24"/>
          <w:lang w:val="nl-NL"/>
        </w:rPr>
        <w:t>20</w:t>
      </w:r>
      <w:r w:rsidR="00EB09D7">
        <w:rPr>
          <w:rFonts w:asciiTheme="minorHAnsi" w:hAnsiTheme="minorHAnsi" w:cstheme="minorHAnsi"/>
          <w:i/>
          <w:szCs w:val="24"/>
          <w:lang w:val="nl-NL"/>
        </w:rPr>
        <w:t>20</w:t>
      </w:r>
      <w:r w:rsidR="00EB09D7" w:rsidRPr="003C4C2C">
        <w:rPr>
          <w:rFonts w:asciiTheme="minorHAnsi" w:hAnsiTheme="minorHAnsi" w:cstheme="minorHAnsi"/>
          <w:i/>
          <w:szCs w:val="24"/>
          <w:lang w:val="nl-NL"/>
        </w:rPr>
        <w:t>, 13.</w:t>
      </w:r>
      <w:r w:rsidR="00EB09D7">
        <w:rPr>
          <w:rFonts w:asciiTheme="minorHAnsi" w:hAnsiTheme="minorHAnsi" w:cstheme="minorHAnsi"/>
          <w:i/>
          <w:szCs w:val="24"/>
          <w:lang w:val="nl-NL"/>
        </w:rPr>
        <w:t>3</w:t>
      </w:r>
      <w:r w:rsidR="00EB09D7" w:rsidRPr="003C4C2C">
        <w:rPr>
          <w:rFonts w:asciiTheme="minorHAnsi" w:hAnsiTheme="minorHAnsi" w:cstheme="minorHAnsi"/>
          <w:i/>
          <w:szCs w:val="24"/>
          <w:lang w:val="nl-NL"/>
        </w:rPr>
        <w:t>0 – 1</w:t>
      </w:r>
      <w:r w:rsidR="00EB09D7">
        <w:rPr>
          <w:rFonts w:asciiTheme="minorHAnsi" w:hAnsiTheme="minorHAnsi" w:cstheme="minorHAnsi"/>
          <w:i/>
          <w:szCs w:val="24"/>
          <w:lang w:val="nl-NL"/>
        </w:rPr>
        <w:t>5</w:t>
      </w:r>
      <w:r w:rsidR="00EB09D7" w:rsidRPr="003C4C2C">
        <w:rPr>
          <w:rFonts w:asciiTheme="minorHAnsi" w:hAnsiTheme="minorHAnsi" w:cstheme="minorHAnsi"/>
          <w:i/>
          <w:szCs w:val="24"/>
          <w:lang w:val="nl-NL"/>
        </w:rPr>
        <w:t>.</w:t>
      </w:r>
      <w:r>
        <w:rPr>
          <w:rFonts w:asciiTheme="minorHAnsi" w:hAnsiTheme="minorHAnsi" w:cstheme="minorHAnsi"/>
          <w:i/>
          <w:szCs w:val="24"/>
          <w:lang w:val="nl-NL"/>
        </w:rPr>
        <w:t>20</w:t>
      </w:r>
      <w:r w:rsidR="00EB09D7" w:rsidRPr="003C4C2C">
        <w:rPr>
          <w:rFonts w:asciiTheme="minorHAnsi" w:hAnsiTheme="minorHAnsi" w:cstheme="minorHAnsi"/>
          <w:i/>
          <w:szCs w:val="24"/>
          <w:lang w:val="nl-NL"/>
        </w:rPr>
        <w:t xml:space="preserve"> uur, </w:t>
      </w:r>
      <w:r w:rsidR="00EB09D7">
        <w:rPr>
          <w:rFonts w:asciiTheme="minorHAnsi" w:hAnsiTheme="minorHAnsi" w:cstheme="minorHAnsi"/>
          <w:i/>
          <w:szCs w:val="24"/>
          <w:lang w:val="nl-NL"/>
        </w:rPr>
        <w:t>Online via Zoom</w:t>
      </w:r>
    </w:p>
    <w:p w:rsidR="00EB09D7" w:rsidRPr="003C4C2C" w:rsidRDefault="00EB09D7" w:rsidP="00EB09D7">
      <w:pPr>
        <w:pStyle w:val="Koptekst"/>
        <w:rPr>
          <w:rFonts w:asciiTheme="minorHAnsi" w:hAnsiTheme="minorHAnsi" w:cstheme="minorHAnsi"/>
          <w:i/>
          <w:szCs w:val="24"/>
          <w:lang w:val="nl-NL"/>
        </w:rPr>
      </w:pPr>
      <w:r w:rsidRPr="003C4C2C">
        <w:rPr>
          <w:rFonts w:asciiTheme="minorHAnsi" w:hAnsiTheme="minorHAnsi" w:cstheme="minorHAnsi"/>
          <w:i/>
          <w:szCs w:val="24"/>
          <w:lang w:val="nl-NL"/>
        </w:rPr>
        <w:t>Beschrijving ontwerpopgaven</w:t>
      </w:r>
    </w:p>
    <w:p w:rsidR="00EB09D7" w:rsidRPr="003C4C2C" w:rsidRDefault="00EB09D7" w:rsidP="00EB09D7">
      <w:pPr>
        <w:pStyle w:val="Koptekst"/>
        <w:rPr>
          <w:rFonts w:asciiTheme="minorHAnsi" w:hAnsiTheme="minorHAnsi" w:cstheme="minorHAnsi"/>
          <w:szCs w:val="24"/>
          <w:lang w:val="nl-NL"/>
        </w:rPr>
      </w:pPr>
    </w:p>
    <w:p w:rsidR="00EB09D7" w:rsidRPr="003C4C2C" w:rsidRDefault="00EB09D7" w:rsidP="00EB09D7">
      <w:pPr>
        <w:pStyle w:val="Koptekst"/>
        <w:rPr>
          <w:rFonts w:asciiTheme="minorHAnsi" w:hAnsiTheme="minorHAnsi" w:cstheme="minorHAnsi"/>
          <w:szCs w:val="24"/>
          <w:lang w:val="nl-NL"/>
        </w:rPr>
      </w:pPr>
    </w:p>
    <w:p w:rsidR="00EB09D7" w:rsidRPr="003C4C2C" w:rsidRDefault="00EB09D7" w:rsidP="00EB09D7">
      <w:pPr>
        <w:pStyle w:val="Koptekst"/>
        <w:rPr>
          <w:rFonts w:asciiTheme="minorHAnsi" w:hAnsiTheme="minorHAnsi" w:cstheme="minorHAnsi"/>
          <w:szCs w:val="24"/>
          <w:lang w:val="nl-NL"/>
        </w:rPr>
      </w:pPr>
      <w:r w:rsidRPr="00E95E82">
        <w:rPr>
          <w:rFonts w:asciiTheme="minorHAnsi" w:hAnsiTheme="minorHAnsi" w:cstheme="minorHAnsi"/>
          <w:szCs w:val="24"/>
          <w:lang w:val="nl-NL"/>
        </w:rPr>
        <w:t xml:space="preserve">Op donderdag </w:t>
      </w:r>
      <w:r w:rsidR="00C607EB">
        <w:rPr>
          <w:rFonts w:asciiTheme="minorHAnsi" w:hAnsiTheme="minorHAnsi" w:cstheme="minorHAnsi"/>
          <w:szCs w:val="24"/>
          <w:lang w:val="nl-NL"/>
        </w:rPr>
        <w:t>10</w:t>
      </w:r>
      <w:r>
        <w:rPr>
          <w:rFonts w:asciiTheme="minorHAnsi" w:hAnsiTheme="minorHAnsi" w:cstheme="minorHAnsi"/>
          <w:szCs w:val="24"/>
          <w:lang w:val="nl-NL"/>
        </w:rPr>
        <w:t xml:space="preserve"> december</w:t>
      </w:r>
      <w:r w:rsidRPr="00E95E82">
        <w:rPr>
          <w:rFonts w:asciiTheme="minorHAnsi" w:hAnsiTheme="minorHAnsi" w:cstheme="minorHAnsi"/>
          <w:szCs w:val="24"/>
          <w:lang w:val="nl-NL"/>
        </w:rPr>
        <w:t xml:space="preserve"> organiseerde </w:t>
      </w:r>
      <w:r>
        <w:rPr>
          <w:rFonts w:asciiTheme="minorHAnsi" w:hAnsiTheme="minorHAnsi" w:cstheme="minorHAnsi"/>
          <w:szCs w:val="24"/>
          <w:lang w:val="nl-NL"/>
        </w:rPr>
        <w:t>ROV Oost-Nederland</w:t>
      </w:r>
      <w:r w:rsidRPr="00E95E82">
        <w:rPr>
          <w:rFonts w:asciiTheme="minorHAnsi" w:hAnsiTheme="minorHAnsi" w:cstheme="minorHAnsi"/>
          <w:szCs w:val="24"/>
          <w:lang w:val="nl-NL"/>
        </w:rPr>
        <w:t xml:space="preserve"> in samenwerking met CROW</w:t>
      </w:r>
      <w:r>
        <w:rPr>
          <w:rFonts w:asciiTheme="minorHAnsi" w:hAnsiTheme="minorHAnsi" w:cstheme="minorHAnsi"/>
          <w:szCs w:val="24"/>
          <w:lang w:val="nl-NL"/>
        </w:rPr>
        <w:t>-Fietsberaad</w:t>
      </w:r>
      <w:r w:rsidRPr="00E95E82">
        <w:rPr>
          <w:rFonts w:asciiTheme="minorHAnsi" w:hAnsiTheme="minorHAnsi" w:cstheme="minorHAnsi"/>
          <w:szCs w:val="24"/>
          <w:lang w:val="nl-NL"/>
        </w:rPr>
        <w:t xml:space="preserve"> een ontwerperscafé </w:t>
      </w:r>
      <w:r>
        <w:rPr>
          <w:rFonts w:asciiTheme="minorHAnsi" w:hAnsiTheme="minorHAnsi" w:cstheme="minorHAnsi"/>
          <w:szCs w:val="24"/>
          <w:lang w:val="nl-NL"/>
        </w:rPr>
        <w:t>in het thema ‘F</w:t>
      </w:r>
      <w:r w:rsidRPr="00E95E82">
        <w:rPr>
          <w:rFonts w:asciiTheme="minorHAnsi" w:hAnsiTheme="minorHAnsi" w:cstheme="minorHAnsi"/>
          <w:szCs w:val="24"/>
          <w:lang w:val="nl-NL"/>
        </w:rPr>
        <w:t>ietsvoorzieningen</w:t>
      </w:r>
      <w:r>
        <w:rPr>
          <w:rFonts w:asciiTheme="minorHAnsi" w:hAnsiTheme="minorHAnsi" w:cstheme="minorHAnsi"/>
          <w:szCs w:val="24"/>
          <w:lang w:val="nl-NL"/>
        </w:rPr>
        <w:t>’</w:t>
      </w:r>
      <w:r w:rsidRPr="00E95E82">
        <w:rPr>
          <w:rFonts w:asciiTheme="minorHAnsi" w:hAnsiTheme="minorHAnsi" w:cstheme="minorHAnsi"/>
          <w:szCs w:val="24"/>
          <w:lang w:val="nl-NL"/>
        </w:rPr>
        <w:t xml:space="preserve">. In totaal namen </w:t>
      </w:r>
      <w:r>
        <w:rPr>
          <w:rFonts w:asciiTheme="minorHAnsi" w:hAnsiTheme="minorHAnsi" w:cstheme="minorHAnsi"/>
          <w:szCs w:val="24"/>
          <w:lang w:val="nl-NL"/>
        </w:rPr>
        <w:t>18</w:t>
      </w:r>
      <w:r w:rsidRPr="00E95E82">
        <w:rPr>
          <w:rFonts w:asciiTheme="minorHAnsi" w:hAnsiTheme="minorHAnsi" w:cstheme="minorHAnsi"/>
          <w:szCs w:val="24"/>
          <w:lang w:val="nl-NL"/>
        </w:rPr>
        <w:t xml:space="preserve"> personen deel aan de bijeenkomst en zij gaven gemiddeld een </w:t>
      </w:r>
      <w:r w:rsidR="00025ADF">
        <w:rPr>
          <w:rFonts w:asciiTheme="minorHAnsi" w:hAnsiTheme="minorHAnsi" w:cstheme="minorHAnsi"/>
          <w:szCs w:val="24"/>
          <w:lang w:val="nl-NL"/>
        </w:rPr>
        <w:t>7,4</w:t>
      </w:r>
      <w:r w:rsidRPr="00E95E82">
        <w:rPr>
          <w:rFonts w:asciiTheme="minorHAnsi" w:hAnsiTheme="minorHAnsi" w:cstheme="minorHAnsi"/>
          <w:szCs w:val="24"/>
          <w:lang w:val="nl-NL"/>
        </w:rPr>
        <w:t xml:space="preserve"> als rapportcijfer voor de bijeenkomst.</w:t>
      </w:r>
    </w:p>
    <w:p w:rsidR="00EB09D7" w:rsidRPr="003C4C2C" w:rsidRDefault="00DE6C72" w:rsidP="00EB09D7">
      <w:pPr>
        <w:pStyle w:val="Koptekst"/>
        <w:rPr>
          <w:rFonts w:asciiTheme="minorHAnsi" w:hAnsiTheme="minorHAnsi" w:cstheme="minorHAnsi"/>
          <w:b/>
          <w:szCs w:val="24"/>
          <w:lang w:val="nl-NL"/>
        </w:rPr>
      </w:pPr>
      <w:r w:rsidRPr="00DE6C72">
        <w:rPr>
          <w:rFonts w:asciiTheme="minorHAnsi" w:hAnsiTheme="minorHAnsi" w:cstheme="minorHAnsi"/>
          <w:noProof/>
          <w:szCs w:val="24"/>
          <w:lang w:val="nl-NL"/>
        </w:rPr>
        <w:drawing>
          <wp:anchor distT="0" distB="0" distL="114300" distR="114300" simplePos="0" relativeHeight="251687936" behindDoc="1" locked="0" layoutInCell="1" allowOverlap="1" wp14:anchorId="124739DB">
            <wp:simplePos x="0" y="0"/>
            <wp:positionH relativeFrom="column">
              <wp:posOffset>3710940</wp:posOffset>
            </wp:positionH>
            <wp:positionV relativeFrom="paragraph">
              <wp:posOffset>20320</wp:posOffset>
            </wp:positionV>
            <wp:extent cx="1758950" cy="1178560"/>
            <wp:effectExtent l="0" t="0" r="0" b="2540"/>
            <wp:wrapTight wrapText="bothSides">
              <wp:wrapPolygon edited="0">
                <wp:start x="0" y="0"/>
                <wp:lineTo x="0" y="21297"/>
                <wp:lineTo x="21288" y="21297"/>
                <wp:lineTo x="21288" y="0"/>
                <wp:lineTo x="0" y="0"/>
              </wp:wrapPolygon>
            </wp:wrapTight>
            <wp:docPr id="231" name="Tijdelijke aanduiding voor inhoud 3">
              <a:extLst xmlns:a="http://schemas.openxmlformats.org/drawingml/2006/main">
                <a:ext uri="{FF2B5EF4-FFF2-40B4-BE49-F238E27FC236}">
                  <a16:creationId xmlns:a16="http://schemas.microsoft.com/office/drawing/2014/main" id="{03549935-3D94-4479-A3B6-DE5DC6114B58}"/>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Tijdelijke aanduiding voor inhoud 3">
                      <a:extLst>
                        <a:ext uri="{FF2B5EF4-FFF2-40B4-BE49-F238E27FC236}">
                          <a16:creationId xmlns:a16="http://schemas.microsoft.com/office/drawing/2014/main" id="{03549935-3D94-4479-A3B6-DE5DC6114B58}"/>
                        </a:ext>
                      </a:extLst>
                    </pic:cNvPr>
                    <pic:cNvPicPr>
                      <a:picLocks noGrp="1"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58950" cy="1178560"/>
                    </a:xfrm>
                    <a:prstGeom prst="rect">
                      <a:avLst/>
                    </a:prstGeom>
                  </pic:spPr>
                </pic:pic>
              </a:graphicData>
            </a:graphic>
          </wp:anchor>
        </w:drawing>
      </w:r>
    </w:p>
    <w:p w:rsidR="00EB09D7" w:rsidRDefault="00EB09D7" w:rsidP="00DE6C72">
      <w:pPr>
        <w:pStyle w:val="Koptekst"/>
      </w:pPr>
      <w:r>
        <w:rPr>
          <w:rFonts w:asciiTheme="minorHAnsi" w:hAnsiTheme="minorHAnsi" w:cstheme="minorHAnsi"/>
          <w:szCs w:val="24"/>
          <w:lang w:val="nl-NL"/>
        </w:rPr>
        <w:t xml:space="preserve">Als aftrap </w:t>
      </w:r>
      <w:r w:rsidR="005B37DE">
        <w:rPr>
          <w:rFonts w:asciiTheme="minorHAnsi" w:hAnsiTheme="minorHAnsi" w:cstheme="minorHAnsi"/>
          <w:szCs w:val="24"/>
          <w:lang w:val="nl-NL"/>
        </w:rPr>
        <w:t>gaf</w:t>
      </w:r>
      <w:r>
        <w:rPr>
          <w:rFonts w:asciiTheme="minorHAnsi" w:hAnsiTheme="minorHAnsi" w:cstheme="minorHAnsi"/>
          <w:szCs w:val="24"/>
          <w:lang w:val="nl-NL"/>
        </w:rPr>
        <w:t xml:space="preserve"> </w:t>
      </w:r>
      <w:r w:rsidR="00DE6C72">
        <w:rPr>
          <w:rFonts w:asciiTheme="minorHAnsi" w:hAnsiTheme="minorHAnsi" w:cstheme="minorHAnsi"/>
          <w:szCs w:val="24"/>
          <w:lang w:val="nl-NL"/>
        </w:rPr>
        <w:t xml:space="preserve">verkeerskundige </w:t>
      </w:r>
      <w:r w:rsidR="005B37DE">
        <w:rPr>
          <w:rFonts w:asciiTheme="minorHAnsi" w:hAnsiTheme="minorHAnsi" w:cstheme="minorHAnsi"/>
          <w:szCs w:val="24"/>
          <w:lang w:val="nl-NL"/>
        </w:rPr>
        <w:t>Wim Salomons</w:t>
      </w:r>
      <w:r>
        <w:rPr>
          <w:rFonts w:asciiTheme="minorHAnsi" w:hAnsiTheme="minorHAnsi" w:cstheme="minorHAnsi"/>
          <w:szCs w:val="24"/>
          <w:lang w:val="nl-NL"/>
        </w:rPr>
        <w:t xml:space="preserve"> een </w:t>
      </w:r>
      <w:r w:rsidR="005B37DE">
        <w:rPr>
          <w:rFonts w:asciiTheme="minorHAnsi" w:hAnsiTheme="minorHAnsi" w:cstheme="minorHAnsi"/>
          <w:szCs w:val="24"/>
          <w:lang w:val="nl-NL"/>
        </w:rPr>
        <w:t>presentatie</w:t>
      </w:r>
      <w:r>
        <w:rPr>
          <w:rFonts w:asciiTheme="minorHAnsi" w:hAnsiTheme="minorHAnsi" w:cstheme="minorHAnsi"/>
          <w:szCs w:val="24"/>
          <w:lang w:val="nl-NL"/>
        </w:rPr>
        <w:t xml:space="preserve"> over</w:t>
      </w:r>
      <w:r w:rsidRPr="00FD649E">
        <w:rPr>
          <w:rFonts w:asciiTheme="minorHAnsi" w:hAnsiTheme="minorHAnsi" w:cstheme="minorHAnsi"/>
          <w:szCs w:val="24"/>
          <w:lang w:val="nl-NL"/>
        </w:rPr>
        <w:t xml:space="preserve"> </w:t>
      </w:r>
      <w:r w:rsidR="005B37DE">
        <w:rPr>
          <w:rFonts w:asciiTheme="minorHAnsi" w:hAnsiTheme="minorHAnsi" w:cstheme="minorHAnsi"/>
          <w:szCs w:val="24"/>
          <w:lang w:val="nl-NL"/>
        </w:rPr>
        <w:t>paaltjes op fietspaden</w:t>
      </w:r>
      <w:r>
        <w:rPr>
          <w:rFonts w:asciiTheme="minorHAnsi" w:hAnsiTheme="minorHAnsi" w:cstheme="minorHAnsi"/>
          <w:szCs w:val="24"/>
          <w:lang w:val="nl-NL"/>
        </w:rPr>
        <w:t xml:space="preserve">. </w:t>
      </w:r>
      <w:r w:rsidR="00503428">
        <w:rPr>
          <w:rFonts w:asciiTheme="minorHAnsi" w:hAnsiTheme="minorHAnsi" w:cstheme="minorHAnsi"/>
          <w:szCs w:val="24"/>
          <w:lang w:val="nl-NL"/>
        </w:rPr>
        <w:t xml:space="preserve">De aanwezigen hebben hier kort over gediscussieerd. Er is geconcludeerd dat </w:t>
      </w:r>
      <w:r w:rsidR="00B87E70">
        <w:rPr>
          <w:rFonts w:asciiTheme="minorHAnsi" w:hAnsiTheme="minorHAnsi" w:cstheme="minorHAnsi"/>
          <w:szCs w:val="24"/>
          <w:lang w:val="nl-NL"/>
        </w:rPr>
        <w:t>paaltjes een belangrijke oorzaak kunnen zijn van eenzijdige fietsongevallen, en dat het daarom extra aandacht verdient. Er zijn ook ervaringen gedeeld omtrent dit type fietsongevallen.</w:t>
      </w:r>
    </w:p>
    <w:p w:rsidR="00EB09D7" w:rsidRDefault="00EB09D7" w:rsidP="00EB09D7">
      <w:pPr>
        <w:pStyle w:val="Koptekst"/>
        <w:rPr>
          <w:rFonts w:asciiTheme="minorHAnsi" w:hAnsiTheme="minorHAnsi" w:cstheme="minorHAnsi"/>
          <w:szCs w:val="24"/>
          <w:lang w:val="nl-NL"/>
        </w:rPr>
      </w:pPr>
    </w:p>
    <w:p w:rsidR="00EB09D7" w:rsidRPr="003C4C2C" w:rsidRDefault="00EB09D7" w:rsidP="00EB09D7">
      <w:pPr>
        <w:pStyle w:val="Koptekst"/>
        <w:rPr>
          <w:rFonts w:asciiTheme="minorHAnsi" w:hAnsiTheme="minorHAnsi" w:cstheme="minorHAnsi"/>
          <w:szCs w:val="24"/>
          <w:lang w:val="nl-NL"/>
        </w:rPr>
      </w:pPr>
      <w:r w:rsidRPr="003C4C2C">
        <w:rPr>
          <w:rFonts w:asciiTheme="minorHAnsi" w:hAnsiTheme="minorHAnsi" w:cstheme="minorHAnsi"/>
          <w:szCs w:val="24"/>
          <w:lang w:val="nl-NL"/>
        </w:rPr>
        <w:t>De volgende casussen w</w:t>
      </w:r>
      <w:r>
        <w:rPr>
          <w:rFonts w:asciiTheme="minorHAnsi" w:hAnsiTheme="minorHAnsi" w:cstheme="minorHAnsi"/>
          <w:szCs w:val="24"/>
          <w:lang w:val="nl-NL"/>
        </w:rPr>
        <w:t>e</w:t>
      </w:r>
      <w:r w:rsidRPr="003C4C2C">
        <w:rPr>
          <w:rFonts w:asciiTheme="minorHAnsi" w:hAnsiTheme="minorHAnsi" w:cstheme="minorHAnsi"/>
          <w:szCs w:val="24"/>
          <w:lang w:val="nl-NL"/>
        </w:rPr>
        <w:t>rden</w:t>
      </w:r>
      <w:r w:rsidR="00CE2ABF">
        <w:rPr>
          <w:rFonts w:asciiTheme="minorHAnsi" w:hAnsiTheme="minorHAnsi" w:cstheme="minorHAnsi"/>
          <w:szCs w:val="24"/>
          <w:lang w:val="nl-NL"/>
        </w:rPr>
        <w:t xml:space="preserve"> daarna</w:t>
      </w:r>
      <w:r w:rsidRPr="003C4C2C">
        <w:rPr>
          <w:rFonts w:asciiTheme="minorHAnsi" w:hAnsiTheme="minorHAnsi" w:cstheme="minorHAnsi"/>
          <w:szCs w:val="24"/>
          <w:lang w:val="nl-NL"/>
        </w:rPr>
        <w:t xml:space="preserve"> </w:t>
      </w:r>
      <w:r>
        <w:rPr>
          <w:rFonts w:asciiTheme="minorHAnsi" w:hAnsiTheme="minorHAnsi" w:cstheme="minorHAnsi"/>
          <w:szCs w:val="24"/>
          <w:lang w:val="nl-NL"/>
        </w:rPr>
        <w:t xml:space="preserve">in twee workshoprondes </w:t>
      </w:r>
      <w:r w:rsidRPr="003C4C2C">
        <w:rPr>
          <w:rFonts w:asciiTheme="minorHAnsi" w:hAnsiTheme="minorHAnsi" w:cstheme="minorHAnsi"/>
          <w:szCs w:val="24"/>
          <w:lang w:val="nl-NL"/>
        </w:rPr>
        <w:t>behandeld:</w:t>
      </w:r>
    </w:p>
    <w:p w:rsidR="00EB09D7" w:rsidRPr="003C4C2C" w:rsidRDefault="00EB09D7" w:rsidP="00EB09D7">
      <w:pPr>
        <w:pStyle w:val="Koptekst"/>
        <w:rPr>
          <w:rFonts w:asciiTheme="minorHAnsi" w:hAnsiTheme="minorHAnsi" w:cstheme="minorHAnsi"/>
          <w:szCs w:val="24"/>
          <w:lang w:val="nl-NL"/>
        </w:rPr>
      </w:pPr>
    </w:p>
    <w:p w:rsidR="00E000C0" w:rsidRDefault="00E000C0" w:rsidP="00E000C0">
      <w:pPr>
        <w:pStyle w:val="Koptekst"/>
        <w:numPr>
          <w:ilvl w:val="0"/>
          <w:numId w:val="1"/>
        </w:numPr>
        <w:rPr>
          <w:rFonts w:asciiTheme="minorHAnsi" w:hAnsiTheme="minorHAnsi" w:cstheme="minorHAnsi"/>
          <w:szCs w:val="24"/>
          <w:lang w:val="nl-NL"/>
        </w:rPr>
      </w:pPr>
      <w:r w:rsidRPr="00E45035">
        <w:rPr>
          <w:rFonts w:asciiTheme="minorHAnsi" w:hAnsiTheme="minorHAnsi" w:cstheme="minorHAnsi"/>
          <w:b/>
          <w:szCs w:val="24"/>
          <w:lang w:val="nl-NL"/>
        </w:rPr>
        <w:t>Casus gemeente Culemborg</w:t>
      </w:r>
      <w:r w:rsidRPr="00E45035">
        <w:rPr>
          <w:rFonts w:asciiTheme="minorHAnsi" w:hAnsiTheme="minorHAnsi" w:cstheme="minorHAnsi"/>
          <w:szCs w:val="24"/>
          <w:lang w:val="nl-NL"/>
        </w:rPr>
        <w:t xml:space="preserve">, </w:t>
      </w:r>
      <w:r w:rsidR="00E45035" w:rsidRPr="00E45035">
        <w:rPr>
          <w:rFonts w:asciiTheme="minorHAnsi" w:hAnsiTheme="minorHAnsi" w:cstheme="minorHAnsi"/>
          <w:szCs w:val="24"/>
          <w:lang w:val="nl-NL"/>
        </w:rPr>
        <w:t>Rotonde Beethovenlaan</w:t>
      </w:r>
    </w:p>
    <w:p w:rsidR="00E45035" w:rsidRPr="00E45035" w:rsidRDefault="00E45035" w:rsidP="00E45035">
      <w:pPr>
        <w:pStyle w:val="Koptekst"/>
        <w:ind w:left="720"/>
        <w:rPr>
          <w:rFonts w:asciiTheme="minorHAnsi" w:hAnsiTheme="minorHAnsi" w:cstheme="minorHAnsi"/>
          <w:szCs w:val="24"/>
          <w:lang w:val="nl-NL"/>
        </w:rPr>
      </w:pPr>
    </w:p>
    <w:p w:rsidR="00EB09D7" w:rsidRPr="00E45035" w:rsidRDefault="00EB09D7" w:rsidP="00E45035">
      <w:pPr>
        <w:pStyle w:val="Koptekst"/>
        <w:numPr>
          <w:ilvl w:val="0"/>
          <w:numId w:val="1"/>
        </w:numPr>
        <w:rPr>
          <w:rFonts w:asciiTheme="minorHAnsi" w:hAnsiTheme="minorHAnsi" w:cstheme="minorHAnsi"/>
          <w:szCs w:val="24"/>
          <w:lang w:val="nl-NL"/>
        </w:rPr>
      </w:pPr>
      <w:r w:rsidRPr="005F4828">
        <w:rPr>
          <w:rFonts w:asciiTheme="minorHAnsi" w:hAnsiTheme="minorHAnsi" w:cstheme="minorHAnsi"/>
          <w:b/>
          <w:szCs w:val="24"/>
          <w:lang w:val="nl-NL"/>
        </w:rPr>
        <w:t xml:space="preserve">Casus gemeente </w:t>
      </w:r>
      <w:r w:rsidR="00DE6C72">
        <w:rPr>
          <w:rFonts w:asciiTheme="minorHAnsi" w:hAnsiTheme="minorHAnsi" w:cstheme="minorHAnsi"/>
          <w:b/>
          <w:szCs w:val="24"/>
          <w:lang w:val="nl-NL"/>
        </w:rPr>
        <w:t>Zutphen</w:t>
      </w:r>
      <w:r w:rsidRPr="005F4828">
        <w:rPr>
          <w:rFonts w:asciiTheme="minorHAnsi" w:hAnsiTheme="minorHAnsi" w:cstheme="minorHAnsi"/>
          <w:szCs w:val="24"/>
          <w:lang w:val="nl-NL"/>
        </w:rPr>
        <w:t xml:space="preserve">, </w:t>
      </w:r>
      <w:r w:rsidR="00E45035">
        <w:rPr>
          <w:rFonts w:asciiTheme="minorHAnsi" w:hAnsiTheme="minorHAnsi" w:cstheme="minorHAnsi"/>
          <w:szCs w:val="24"/>
          <w:lang w:val="nl-NL"/>
        </w:rPr>
        <w:t xml:space="preserve">Kruispunt Gerard </w:t>
      </w:r>
      <w:proofErr w:type="spellStart"/>
      <w:r w:rsidR="00E45035">
        <w:rPr>
          <w:rFonts w:asciiTheme="minorHAnsi" w:hAnsiTheme="minorHAnsi" w:cstheme="minorHAnsi"/>
          <w:szCs w:val="24"/>
          <w:lang w:val="nl-NL"/>
        </w:rPr>
        <w:t>Doustraat</w:t>
      </w:r>
      <w:proofErr w:type="spellEnd"/>
      <w:r w:rsidR="00E45035">
        <w:rPr>
          <w:rFonts w:asciiTheme="minorHAnsi" w:hAnsiTheme="minorHAnsi" w:cstheme="minorHAnsi"/>
          <w:szCs w:val="24"/>
          <w:lang w:val="nl-NL"/>
        </w:rPr>
        <w:t xml:space="preserve"> – Jan Vermeerstraat</w:t>
      </w:r>
    </w:p>
    <w:p w:rsidR="00EB09D7" w:rsidRPr="00B34D8B" w:rsidRDefault="00EB09D7" w:rsidP="00E000C0">
      <w:pPr>
        <w:pStyle w:val="Koptekst"/>
        <w:rPr>
          <w:rFonts w:asciiTheme="minorHAnsi" w:hAnsiTheme="minorHAnsi" w:cstheme="minorHAnsi"/>
          <w:szCs w:val="24"/>
          <w:lang w:val="nl-NL"/>
        </w:rPr>
      </w:pPr>
    </w:p>
    <w:p w:rsidR="00EB09D7" w:rsidRDefault="00EB09D7" w:rsidP="00EB09D7">
      <w:r w:rsidRPr="003C4C2C">
        <w:t>Op de volgende pagina’s is aanvullende informatie te vinden over de ontwerpopgaven</w:t>
      </w:r>
      <w:r>
        <w:t xml:space="preserve"> en de suggesties die tijdens de workshoprondes zijn gedaan.</w:t>
      </w:r>
    </w:p>
    <w:p w:rsidR="00EB09D7" w:rsidRPr="00830B25" w:rsidRDefault="00EB09D7" w:rsidP="00EB09D7">
      <w:r w:rsidRPr="00830B25">
        <w:t xml:space="preserve"> </w:t>
      </w:r>
    </w:p>
    <w:p w:rsidR="00EB09D7" w:rsidRDefault="00EB09D7" w:rsidP="00EB09D7">
      <w:pPr>
        <w:rPr>
          <w:b/>
        </w:rPr>
      </w:pPr>
    </w:p>
    <w:p w:rsidR="00EB09D7" w:rsidRDefault="00EB09D7" w:rsidP="00EB09D7">
      <w:pPr>
        <w:rPr>
          <w:b/>
        </w:rPr>
      </w:pPr>
    </w:p>
    <w:p w:rsidR="00EB09D7" w:rsidRDefault="00EB09D7" w:rsidP="00EB09D7">
      <w:pPr>
        <w:rPr>
          <w:b/>
        </w:rPr>
      </w:pPr>
    </w:p>
    <w:p w:rsidR="00EB09D7" w:rsidRDefault="00EB09D7" w:rsidP="00EB09D7">
      <w:pPr>
        <w:rPr>
          <w:b/>
        </w:rPr>
      </w:pPr>
    </w:p>
    <w:p w:rsidR="00EB09D7" w:rsidRDefault="00EB09D7" w:rsidP="00EB09D7">
      <w:pPr>
        <w:rPr>
          <w:b/>
        </w:rPr>
      </w:pPr>
    </w:p>
    <w:p w:rsidR="00EB09D7" w:rsidRDefault="00EB09D7" w:rsidP="00EB09D7">
      <w:pPr>
        <w:rPr>
          <w:b/>
        </w:rPr>
      </w:pPr>
    </w:p>
    <w:p w:rsidR="00EB09D7" w:rsidRDefault="00EB09D7" w:rsidP="00EB09D7">
      <w:pPr>
        <w:rPr>
          <w:b/>
        </w:rPr>
      </w:pPr>
    </w:p>
    <w:p w:rsidR="00EB09D7" w:rsidRDefault="00EB09D7" w:rsidP="00EB09D7">
      <w:pPr>
        <w:rPr>
          <w:b/>
        </w:rPr>
      </w:pPr>
    </w:p>
    <w:p w:rsidR="00EB09D7" w:rsidRDefault="00EB09D7" w:rsidP="00EB09D7">
      <w:pPr>
        <w:rPr>
          <w:b/>
        </w:rPr>
      </w:pPr>
    </w:p>
    <w:p w:rsidR="00EB09D7" w:rsidRDefault="00EB09D7" w:rsidP="00EB09D7">
      <w:pPr>
        <w:rPr>
          <w:b/>
        </w:rPr>
      </w:pPr>
    </w:p>
    <w:p w:rsidR="00EB09D7" w:rsidRDefault="00EB09D7" w:rsidP="00EB09D7">
      <w:pPr>
        <w:rPr>
          <w:b/>
        </w:rPr>
      </w:pPr>
    </w:p>
    <w:p w:rsidR="00EB09D7" w:rsidRDefault="00EB09D7" w:rsidP="00EB09D7">
      <w:pPr>
        <w:rPr>
          <w:b/>
        </w:rPr>
      </w:pPr>
    </w:p>
    <w:p w:rsidR="00EB09D7" w:rsidRDefault="00EB09D7" w:rsidP="00EB09D7">
      <w:pPr>
        <w:rPr>
          <w:b/>
        </w:rPr>
      </w:pPr>
    </w:p>
    <w:p w:rsidR="00EB09D7" w:rsidRDefault="00EB09D7" w:rsidP="00EB09D7">
      <w:pPr>
        <w:rPr>
          <w:b/>
        </w:rPr>
      </w:pPr>
    </w:p>
    <w:p w:rsidR="00EB09D7" w:rsidRDefault="00EB09D7" w:rsidP="00EB09D7">
      <w:pPr>
        <w:rPr>
          <w:b/>
        </w:rPr>
      </w:pPr>
    </w:p>
    <w:p w:rsidR="00EB09D7" w:rsidRDefault="00E000C0" w:rsidP="00EB09D7">
      <w:pPr>
        <w:rPr>
          <w:b/>
          <w:bCs/>
          <w:sz w:val="24"/>
          <w:szCs w:val="24"/>
        </w:rPr>
      </w:pPr>
      <w:r w:rsidRPr="003C4C2C">
        <w:rPr>
          <w:b/>
          <w:noProof/>
          <w:sz w:val="32"/>
          <w:szCs w:val="32"/>
        </w:rPr>
        <w:lastRenderedPageBreak/>
        <w:drawing>
          <wp:anchor distT="0" distB="0" distL="114300" distR="114300" simplePos="0" relativeHeight="251666432" behindDoc="0" locked="0" layoutInCell="1" allowOverlap="1" wp14:anchorId="638D6E7B" wp14:editId="43D443EB">
            <wp:simplePos x="0" y="0"/>
            <wp:positionH relativeFrom="column">
              <wp:posOffset>152400</wp:posOffset>
            </wp:positionH>
            <wp:positionV relativeFrom="paragraph">
              <wp:posOffset>-798195</wp:posOffset>
            </wp:positionV>
            <wp:extent cx="1552575" cy="1552575"/>
            <wp:effectExtent l="0" t="0" r="9525" b="9525"/>
            <wp:wrapNone/>
            <wp:docPr id="193" name="Afbeelding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V Oost Nederland.png"/>
                    <pic:cNvPicPr/>
                  </pic:nvPicPr>
                  <pic:blipFill>
                    <a:blip r:embed="rId7">
                      <a:extLst>
                        <a:ext uri="{28A0092B-C50C-407E-A947-70E740481C1C}">
                          <a14:useLocalDpi xmlns:a14="http://schemas.microsoft.com/office/drawing/2010/main"/>
                        </a:ext>
                      </a:extLst>
                    </a:blip>
                    <a:stretch>
                      <a:fillRect/>
                    </a:stretch>
                  </pic:blipFill>
                  <pic:spPr>
                    <a:xfrm>
                      <a:off x="0" y="0"/>
                      <a:ext cx="1552575" cy="1552575"/>
                    </a:xfrm>
                    <a:prstGeom prst="rect">
                      <a:avLst/>
                    </a:prstGeom>
                  </pic:spPr>
                </pic:pic>
              </a:graphicData>
            </a:graphic>
            <wp14:sizeRelH relativeFrom="page">
              <wp14:pctWidth>0</wp14:pctWidth>
            </wp14:sizeRelH>
            <wp14:sizeRelV relativeFrom="page">
              <wp14:pctHeight>0</wp14:pctHeight>
            </wp14:sizeRelV>
          </wp:anchor>
        </w:drawing>
      </w:r>
    </w:p>
    <w:p w:rsidR="00EB09D7" w:rsidRDefault="00EB09D7" w:rsidP="00EB09D7">
      <w:pPr>
        <w:rPr>
          <w:b/>
          <w:bCs/>
          <w:sz w:val="24"/>
          <w:szCs w:val="24"/>
        </w:rPr>
      </w:pPr>
    </w:p>
    <w:p w:rsidR="00EB09D7" w:rsidRDefault="00EB09D7" w:rsidP="00EB09D7">
      <w:pPr>
        <w:rPr>
          <w:b/>
          <w:bCs/>
          <w:sz w:val="24"/>
          <w:szCs w:val="24"/>
        </w:rPr>
      </w:pPr>
    </w:p>
    <w:p w:rsidR="00EB09D7" w:rsidRDefault="00EB09D7" w:rsidP="00EB09D7">
      <w:pPr>
        <w:spacing w:after="200"/>
        <w:rPr>
          <w:b/>
          <w:bCs/>
          <w:sz w:val="24"/>
          <w:szCs w:val="24"/>
        </w:rPr>
      </w:pPr>
      <w:r w:rsidRPr="00347475">
        <w:rPr>
          <w:rFonts w:eastAsia="Calibri Light" w:cstheme="minorHAnsi"/>
          <w:b/>
          <w:noProof/>
          <w:color w:val="000000" w:themeColor="text1"/>
          <w:sz w:val="40"/>
          <w:szCs w:val="40"/>
        </w:rPr>
        <mc:AlternateContent>
          <mc:Choice Requires="wps">
            <w:drawing>
              <wp:anchor distT="45720" distB="45720" distL="114300" distR="114300" simplePos="0" relativeHeight="251662336" behindDoc="0" locked="0" layoutInCell="1" allowOverlap="1" wp14:anchorId="413E630A" wp14:editId="116A5A37">
                <wp:simplePos x="0" y="0"/>
                <wp:positionH relativeFrom="column">
                  <wp:posOffset>861060</wp:posOffset>
                </wp:positionH>
                <wp:positionV relativeFrom="paragraph">
                  <wp:posOffset>1241425</wp:posOffset>
                </wp:positionV>
                <wp:extent cx="4015740" cy="4286250"/>
                <wp:effectExtent l="0" t="0" r="22860" b="19050"/>
                <wp:wrapSquare wrapText="bothSides"/>
                <wp:docPr id="3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5740" cy="4286250"/>
                        </a:xfrm>
                        <a:prstGeom prst="rect">
                          <a:avLst/>
                        </a:prstGeom>
                        <a:solidFill>
                          <a:srgbClr val="FFFFFF"/>
                        </a:solidFill>
                        <a:ln w="9525">
                          <a:solidFill>
                            <a:srgbClr val="000000"/>
                          </a:solidFill>
                          <a:miter lim="800000"/>
                          <a:headEnd/>
                          <a:tailEnd/>
                        </a:ln>
                      </wps:spPr>
                      <wps:txbx>
                        <w:txbxContent>
                          <w:p w:rsidR="003F740E" w:rsidRDefault="003F740E" w:rsidP="00EB09D7">
                            <w:pPr>
                              <w:jc w:val="center"/>
                              <w:rPr>
                                <w:b/>
                                <w:bCs/>
                                <w:sz w:val="50"/>
                                <w:szCs w:val="50"/>
                              </w:rPr>
                            </w:pPr>
                          </w:p>
                          <w:p w:rsidR="003F740E" w:rsidRDefault="003F740E" w:rsidP="00EB09D7">
                            <w:pPr>
                              <w:jc w:val="center"/>
                              <w:rPr>
                                <w:b/>
                                <w:bCs/>
                                <w:sz w:val="50"/>
                                <w:szCs w:val="50"/>
                              </w:rPr>
                            </w:pPr>
                          </w:p>
                          <w:p w:rsidR="00EB09D7" w:rsidRDefault="00EB09D7" w:rsidP="00EB09D7">
                            <w:pPr>
                              <w:jc w:val="center"/>
                              <w:rPr>
                                <w:b/>
                                <w:bCs/>
                                <w:sz w:val="50"/>
                                <w:szCs w:val="50"/>
                              </w:rPr>
                            </w:pPr>
                            <w:r>
                              <w:rPr>
                                <w:b/>
                                <w:bCs/>
                                <w:sz w:val="50"/>
                                <w:szCs w:val="50"/>
                              </w:rPr>
                              <w:t xml:space="preserve">Casus 1: </w:t>
                            </w:r>
                          </w:p>
                          <w:p w:rsidR="00EB09D7" w:rsidRDefault="00EB09D7" w:rsidP="00EB09D7">
                            <w:pPr>
                              <w:jc w:val="center"/>
                              <w:rPr>
                                <w:b/>
                                <w:bCs/>
                                <w:sz w:val="50"/>
                                <w:szCs w:val="50"/>
                              </w:rPr>
                            </w:pPr>
                          </w:p>
                          <w:p w:rsidR="00EB09D7" w:rsidRDefault="00EB09D7" w:rsidP="00EB09D7">
                            <w:pPr>
                              <w:jc w:val="center"/>
                              <w:rPr>
                                <w:b/>
                                <w:bCs/>
                                <w:sz w:val="50"/>
                                <w:szCs w:val="50"/>
                              </w:rPr>
                            </w:pPr>
                            <w:r w:rsidRPr="00347475">
                              <w:rPr>
                                <w:b/>
                                <w:bCs/>
                                <w:sz w:val="50"/>
                                <w:szCs w:val="50"/>
                              </w:rPr>
                              <w:t>-</w:t>
                            </w:r>
                            <w:r>
                              <w:rPr>
                                <w:b/>
                                <w:bCs/>
                                <w:sz w:val="50"/>
                                <w:szCs w:val="50"/>
                              </w:rPr>
                              <w:t xml:space="preserve"> Gemeente </w:t>
                            </w:r>
                            <w:r w:rsidR="00E000C0">
                              <w:rPr>
                                <w:b/>
                                <w:bCs/>
                                <w:sz w:val="50"/>
                                <w:szCs w:val="50"/>
                              </w:rPr>
                              <w:t>Culemborg</w:t>
                            </w:r>
                            <w:r>
                              <w:rPr>
                                <w:b/>
                                <w:bCs/>
                                <w:sz w:val="50"/>
                                <w:szCs w:val="50"/>
                              </w:rPr>
                              <w:t xml:space="preserve"> -</w:t>
                            </w:r>
                          </w:p>
                          <w:p w:rsidR="00EB09D7" w:rsidRPr="00347475" w:rsidRDefault="00EB09D7" w:rsidP="00EB09D7">
                            <w:pPr>
                              <w:jc w:val="center"/>
                              <w:rPr>
                                <w:b/>
                                <w:bCs/>
                                <w:sz w:val="50"/>
                                <w:szCs w:val="50"/>
                              </w:rPr>
                            </w:pPr>
                          </w:p>
                          <w:p w:rsidR="00EB09D7" w:rsidRPr="00347475" w:rsidRDefault="00F175AB" w:rsidP="00EB09D7">
                            <w:pPr>
                              <w:jc w:val="center"/>
                              <w:rPr>
                                <w:b/>
                                <w:bCs/>
                                <w:i/>
                                <w:iCs/>
                                <w:sz w:val="50"/>
                                <w:szCs w:val="50"/>
                              </w:rPr>
                            </w:pPr>
                            <w:r>
                              <w:rPr>
                                <w:b/>
                                <w:bCs/>
                                <w:i/>
                                <w:iCs/>
                                <w:sz w:val="50"/>
                                <w:szCs w:val="50"/>
                              </w:rPr>
                              <w:t>Rotonde Beethovenlaan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3E630A" id="_x0000_t202" coordsize="21600,21600" o:spt="202" path="m,l,21600r21600,l21600,xe">
                <v:stroke joinstyle="miter"/>
                <v:path gradientshapeok="t" o:connecttype="rect"/>
              </v:shapetype>
              <v:shape id="Tekstvak 2" o:spid="_x0000_s1026" type="#_x0000_t202" style="position:absolute;margin-left:67.8pt;margin-top:97.75pt;width:316.2pt;height:33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">
                <v:textbox>
                  <w:txbxContent>
                    <w:p w:rsidR="003F740E" w:rsidRDefault="003F740E" w:rsidP="00EB09D7">
                      <w:pPr>
                        <w:jc w:val="center"/>
                        <w:rPr>
                          <w:b/>
                          <w:bCs/>
                          <w:sz w:val="50"/>
                          <w:szCs w:val="50"/>
                        </w:rPr>
                      </w:pPr>
                    </w:p>
                    <w:p w:rsidR="003F740E" w:rsidRDefault="003F740E" w:rsidP="00EB09D7">
                      <w:pPr>
                        <w:jc w:val="center"/>
                        <w:rPr>
                          <w:b/>
                          <w:bCs/>
                          <w:sz w:val="50"/>
                          <w:szCs w:val="50"/>
                        </w:rPr>
                      </w:pPr>
                    </w:p>
                    <w:p w:rsidR="00EB09D7" w:rsidRDefault="00EB09D7" w:rsidP="00EB09D7">
                      <w:pPr>
                        <w:jc w:val="center"/>
                        <w:rPr>
                          <w:b/>
                          <w:bCs/>
                          <w:sz w:val="50"/>
                          <w:szCs w:val="50"/>
                        </w:rPr>
                      </w:pPr>
                      <w:r>
                        <w:rPr>
                          <w:b/>
                          <w:bCs/>
                          <w:sz w:val="50"/>
                          <w:szCs w:val="50"/>
                        </w:rPr>
                        <w:t xml:space="preserve">Casus 1: </w:t>
                      </w:r>
                    </w:p>
                    <w:p w:rsidR="00EB09D7" w:rsidRDefault="00EB09D7" w:rsidP="00EB09D7">
                      <w:pPr>
                        <w:jc w:val="center"/>
                        <w:rPr>
                          <w:b/>
                          <w:bCs/>
                          <w:sz w:val="50"/>
                          <w:szCs w:val="50"/>
                        </w:rPr>
                      </w:pPr>
                    </w:p>
                    <w:p w:rsidR="00EB09D7" w:rsidRDefault="00EB09D7" w:rsidP="00EB09D7">
                      <w:pPr>
                        <w:jc w:val="center"/>
                        <w:rPr>
                          <w:b/>
                          <w:bCs/>
                          <w:sz w:val="50"/>
                          <w:szCs w:val="50"/>
                        </w:rPr>
                      </w:pPr>
                      <w:r w:rsidRPr="00347475">
                        <w:rPr>
                          <w:b/>
                          <w:bCs/>
                          <w:sz w:val="50"/>
                          <w:szCs w:val="50"/>
                        </w:rPr>
                        <w:t>-</w:t>
                      </w:r>
                      <w:r>
                        <w:rPr>
                          <w:b/>
                          <w:bCs/>
                          <w:sz w:val="50"/>
                          <w:szCs w:val="50"/>
                        </w:rPr>
                        <w:t xml:space="preserve"> Gemeente </w:t>
                      </w:r>
                      <w:r w:rsidR="00E000C0">
                        <w:rPr>
                          <w:b/>
                          <w:bCs/>
                          <w:sz w:val="50"/>
                          <w:szCs w:val="50"/>
                        </w:rPr>
                        <w:t>Culemborg</w:t>
                      </w:r>
                      <w:r>
                        <w:rPr>
                          <w:b/>
                          <w:bCs/>
                          <w:sz w:val="50"/>
                          <w:szCs w:val="50"/>
                        </w:rPr>
                        <w:t xml:space="preserve"> -</w:t>
                      </w:r>
                    </w:p>
                    <w:p w:rsidR="00EB09D7" w:rsidRPr="00347475" w:rsidRDefault="00EB09D7" w:rsidP="00EB09D7">
                      <w:pPr>
                        <w:jc w:val="center"/>
                        <w:rPr>
                          <w:b/>
                          <w:bCs/>
                          <w:sz w:val="50"/>
                          <w:szCs w:val="50"/>
                        </w:rPr>
                      </w:pPr>
                    </w:p>
                    <w:p w:rsidR="00EB09D7" w:rsidRPr="00347475" w:rsidRDefault="00F175AB" w:rsidP="00EB09D7">
                      <w:pPr>
                        <w:jc w:val="center"/>
                        <w:rPr>
                          <w:b/>
                          <w:bCs/>
                          <w:i/>
                          <w:iCs/>
                          <w:sz w:val="50"/>
                          <w:szCs w:val="50"/>
                        </w:rPr>
                      </w:pPr>
                      <w:r>
                        <w:rPr>
                          <w:b/>
                          <w:bCs/>
                          <w:i/>
                          <w:iCs/>
                          <w:sz w:val="50"/>
                          <w:szCs w:val="50"/>
                        </w:rPr>
                        <w:t>Rotonde Beethovenlaan</w:t>
                      </w:r>
                    </w:p>
                  </w:txbxContent>
                </v:textbox>
                <w10:wrap type="square"/>
              </v:shape>
            </w:pict>
          </mc:Fallback>
        </mc:AlternateContent>
      </w:r>
      <w:r>
        <w:rPr>
          <w:noProof/>
        </w:rPr>
        <w:drawing>
          <wp:anchor distT="0" distB="0" distL="114300" distR="114300" simplePos="0" relativeHeight="251665408" behindDoc="1" locked="0" layoutInCell="1" allowOverlap="1" wp14:anchorId="3813B2D1" wp14:editId="66BFD6A9">
            <wp:simplePos x="0" y="0"/>
            <wp:positionH relativeFrom="page">
              <wp:posOffset>-30480</wp:posOffset>
            </wp:positionH>
            <wp:positionV relativeFrom="page">
              <wp:posOffset>16510</wp:posOffset>
            </wp:positionV>
            <wp:extent cx="7580630" cy="1095375"/>
            <wp:effectExtent l="0" t="0" r="1270" b="9525"/>
            <wp:wrapNone/>
            <wp:docPr id="3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7580630" cy="10953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sz w:val="24"/>
          <w:szCs w:val="24"/>
        </w:rPr>
        <w:br w:type="page"/>
      </w:r>
    </w:p>
    <w:p w:rsidR="00EB09D7" w:rsidRPr="00DD0DEA" w:rsidRDefault="00EB09D7" w:rsidP="00EB09D7">
      <w:pPr>
        <w:rPr>
          <w:b/>
          <w:bCs/>
          <w:sz w:val="28"/>
          <w:szCs w:val="28"/>
        </w:rPr>
      </w:pPr>
      <w:r w:rsidRPr="003C4C2C">
        <w:rPr>
          <w:b/>
          <w:noProof/>
          <w:sz w:val="32"/>
          <w:szCs w:val="32"/>
        </w:rPr>
        <w:lastRenderedPageBreak/>
        <w:drawing>
          <wp:anchor distT="0" distB="0" distL="114300" distR="114300" simplePos="0" relativeHeight="251679744" behindDoc="0" locked="0" layoutInCell="1" allowOverlap="1" wp14:anchorId="689B1052" wp14:editId="1FCE0E74">
            <wp:simplePos x="0" y="0"/>
            <wp:positionH relativeFrom="column">
              <wp:posOffset>274320</wp:posOffset>
            </wp:positionH>
            <wp:positionV relativeFrom="paragraph">
              <wp:posOffset>-751205</wp:posOffset>
            </wp:positionV>
            <wp:extent cx="1552575" cy="1552575"/>
            <wp:effectExtent l="0" t="0" r="9525" b="9525"/>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V Oost Nederland.png"/>
                    <pic:cNvPicPr/>
                  </pic:nvPicPr>
                  <pic:blipFill>
                    <a:blip r:embed="rId7">
                      <a:extLst>
                        <a:ext uri="{28A0092B-C50C-407E-A947-70E740481C1C}">
                          <a14:useLocalDpi xmlns:a14="http://schemas.microsoft.com/office/drawing/2010/main"/>
                        </a:ext>
                      </a:extLst>
                    </a:blip>
                    <a:stretch>
                      <a:fillRect/>
                    </a:stretch>
                  </pic:blipFill>
                  <pic:spPr>
                    <a:xfrm>
                      <a:off x="0" y="0"/>
                      <a:ext cx="1552575" cy="15525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0768" behindDoc="1" locked="0" layoutInCell="1" allowOverlap="1" wp14:anchorId="3F0D4ADD" wp14:editId="7BFDC823">
            <wp:simplePos x="0" y="0"/>
            <wp:positionH relativeFrom="page">
              <wp:posOffset>0</wp:posOffset>
            </wp:positionH>
            <wp:positionV relativeFrom="page">
              <wp:posOffset>0</wp:posOffset>
            </wp:positionV>
            <wp:extent cx="7580630" cy="1095375"/>
            <wp:effectExtent l="0" t="0" r="1270" b="9525"/>
            <wp:wrapNone/>
            <wp:docPr id="19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7580630" cy="10953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B09D7" w:rsidRDefault="00EB09D7" w:rsidP="00EB09D7">
      <w:pPr>
        <w:pStyle w:val="Lijstalinea"/>
        <w:rPr>
          <w:b/>
          <w:bCs/>
          <w:sz w:val="28"/>
          <w:szCs w:val="28"/>
        </w:rPr>
      </w:pPr>
    </w:p>
    <w:p w:rsidR="00EB09D7" w:rsidRDefault="00EB09D7" w:rsidP="00EB09D7">
      <w:pPr>
        <w:pStyle w:val="Lijstalinea"/>
        <w:rPr>
          <w:b/>
          <w:bCs/>
          <w:sz w:val="28"/>
          <w:szCs w:val="28"/>
        </w:rPr>
      </w:pPr>
    </w:p>
    <w:p w:rsidR="00EB09D7" w:rsidRPr="00DD0DEA" w:rsidRDefault="00EB09D7" w:rsidP="00EB09D7">
      <w:pPr>
        <w:ind w:left="360"/>
        <w:rPr>
          <w:b/>
          <w:bCs/>
          <w:sz w:val="28"/>
          <w:szCs w:val="28"/>
        </w:rPr>
      </w:pPr>
    </w:p>
    <w:p w:rsidR="00EB09D7" w:rsidRDefault="00EB09D7" w:rsidP="00EB09D7">
      <w:pPr>
        <w:pStyle w:val="Lijstalinea"/>
        <w:rPr>
          <w:b/>
          <w:bCs/>
          <w:sz w:val="28"/>
          <w:szCs w:val="28"/>
        </w:rPr>
      </w:pPr>
    </w:p>
    <w:p w:rsidR="00EB09D7" w:rsidRPr="00DD0DEA" w:rsidRDefault="00EB09D7" w:rsidP="00EB09D7">
      <w:pPr>
        <w:pStyle w:val="Lijstalinea"/>
        <w:numPr>
          <w:ilvl w:val="0"/>
          <w:numId w:val="7"/>
        </w:numPr>
        <w:rPr>
          <w:b/>
          <w:bCs/>
          <w:sz w:val="28"/>
          <w:szCs w:val="28"/>
        </w:rPr>
      </w:pPr>
      <w:r w:rsidRPr="00DD0DEA">
        <w:rPr>
          <w:b/>
          <w:bCs/>
          <w:sz w:val="28"/>
          <w:szCs w:val="28"/>
        </w:rPr>
        <w:t xml:space="preserve">Casus gemeente </w:t>
      </w:r>
      <w:r w:rsidR="00F175AB">
        <w:rPr>
          <w:b/>
          <w:bCs/>
          <w:sz w:val="28"/>
          <w:szCs w:val="28"/>
        </w:rPr>
        <w:t>Culemborg: Rotonde Beethovenlaan</w:t>
      </w:r>
    </w:p>
    <w:p w:rsidR="007E3B39" w:rsidRDefault="007E3B39" w:rsidP="00F175AB">
      <w:pPr>
        <w:spacing w:line="240" w:lineRule="auto"/>
      </w:pPr>
    </w:p>
    <w:p w:rsidR="00F175AB" w:rsidRDefault="00F175AB" w:rsidP="00F175AB">
      <w:pPr>
        <w:spacing w:line="240" w:lineRule="auto"/>
      </w:pPr>
      <w:r>
        <w:t xml:space="preserve">De huidige rotonde voldoet niet aan de eisen. Er vinden veel ongevallen plaats met fietsers. Er is onvoldoende ruimte om een rotonde conform de gewenste inrichting aan te leggen. Het aankopen van gronden is geen optie. Hoe zorgen we voor een goede en veilige fietsroute vanaf het station richting KWC? </w:t>
      </w:r>
    </w:p>
    <w:p w:rsidR="00EB09D7" w:rsidRDefault="00F175AB" w:rsidP="00EB09D7">
      <w:r>
        <w:rPr>
          <w:noProof/>
        </w:rPr>
        <w:drawing>
          <wp:anchor distT="0" distB="0" distL="114300" distR="114300" simplePos="0" relativeHeight="251691008" behindDoc="1" locked="0" layoutInCell="1" allowOverlap="1">
            <wp:simplePos x="0" y="0"/>
            <wp:positionH relativeFrom="column">
              <wp:posOffset>106680</wp:posOffset>
            </wp:positionH>
            <wp:positionV relativeFrom="paragraph">
              <wp:posOffset>290830</wp:posOffset>
            </wp:positionV>
            <wp:extent cx="5737860" cy="3897630"/>
            <wp:effectExtent l="0" t="0" r="0" b="7620"/>
            <wp:wrapTight wrapText="bothSides">
              <wp:wrapPolygon edited="0">
                <wp:start x="0" y="0"/>
                <wp:lineTo x="0" y="21537"/>
                <wp:lineTo x="21514" y="21537"/>
                <wp:lineTo x="21514" y="0"/>
                <wp:lineTo x="0" y="0"/>
              </wp:wrapPolygon>
            </wp:wrapTight>
            <wp:docPr id="233" name="Afbeelding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7860" cy="3897630"/>
                    </a:xfrm>
                    <a:prstGeom prst="rect">
                      <a:avLst/>
                    </a:prstGeom>
                    <a:noFill/>
                    <a:ln>
                      <a:noFill/>
                    </a:ln>
                  </pic:spPr>
                </pic:pic>
              </a:graphicData>
            </a:graphic>
          </wp:anchor>
        </w:drawing>
      </w:r>
    </w:p>
    <w:p w:rsidR="00EB09D7" w:rsidRDefault="00F175AB" w:rsidP="00EB09D7">
      <w:r>
        <w:rPr>
          <w:noProof/>
        </w:rPr>
        <w:drawing>
          <wp:anchor distT="0" distB="0" distL="114300" distR="114300" simplePos="0" relativeHeight="251693056" behindDoc="1" locked="0" layoutInCell="1" allowOverlap="1" wp14:anchorId="48828D1F">
            <wp:simplePos x="0" y="0"/>
            <wp:positionH relativeFrom="page">
              <wp:posOffset>3155950</wp:posOffset>
            </wp:positionH>
            <wp:positionV relativeFrom="paragraph">
              <wp:posOffset>4243936</wp:posOffset>
            </wp:positionV>
            <wp:extent cx="4318000" cy="2201545"/>
            <wp:effectExtent l="0" t="0" r="6350" b="8255"/>
            <wp:wrapTight wrapText="bothSides">
              <wp:wrapPolygon edited="0">
                <wp:start x="0" y="0"/>
                <wp:lineTo x="0" y="21494"/>
                <wp:lineTo x="21536" y="21494"/>
                <wp:lineTo x="21536"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l="11051" t="10369" b="9001"/>
                    <a:stretch/>
                  </pic:blipFill>
                  <pic:spPr bwMode="auto">
                    <a:xfrm>
                      <a:off x="0" y="0"/>
                      <a:ext cx="4318000" cy="22015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2032" behindDoc="1" locked="0" layoutInCell="1" allowOverlap="1" wp14:anchorId="7C8FB88E">
            <wp:simplePos x="0" y="0"/>
            <wp:positionH relativeFrom="column">
              <wp:posOffset>-712470</wp:posOffset>
            </wp:positionH>
            <wp:positionV relativeFrom="paragraph">
              <wp:posOffset>4291330</wp:posOffset>
            </wp:positionV>
            <wp:extent cx="2984500" cy="2102485"/>
            <wp:effectExtent l="0" t="0" r="6350" b="0"/>
            <wp:wrapTight wrapText="bothSides">
              <wp:wrapPolygon edited="0">
                <wp:start x="0" y="0"/>
                <wp:lineTo x="0" y="21333"/>
                <wp:lineTo x="21508" y="21333"/>
                <wp:lineTo x="21508" y="0"/>
                <wp:lineTo x="0" y="0"/>
              </wp:wrapPolygon>
            </wp:wrapTight>
            <wp:docPr id="234" name="Afbeelding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val="0"/>
                        </a:ext>
                      </a:extLst>
                    </a:blip>
                    <a:srcRect l="19646" t="15963" r="20117" b="8594"/>
                    <a:stretch/>
                  </pic:blipFill>
                  <pic:spPr bwMode="auto">
                    <a:xfrm>
                      <a:off x="0" y="0"/>
                      <a:ext cx="2984500" cy="21024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B09D7" w:rsidRDefault="00EB09D7" w:rsidP="00EB09D7"/>
    <w:p w:rsidR="00EB09D7" w:rsidRPr="00D917D5" w:rsidRDefault="00EB09D7" w:rsidP="00EB09D7"/>
    <w:p w:rsidR="00EB09D7" w:rsidRPr="00D917D5" w:rsidRDefault="00F175AB" w:rsidP="00EB09D7">
      <w:r w:rsidRPr="003C4C2C">
        <w:rPr>
          <w:b/>
          <w:noProof/>
          <w:sz w:val="32"/>
          <w:szCs w:val="32"/>
        </w:rPr>
        <w:drawing>
          <wp:anchor distT="0" distB="0" distL="114300" distR="114300" simplePos="0" relativeHeight="251670528" behindDoc="0" locked="0" layoutInCell="1" allowOverlap="1" wp14:anchorId="02047E0D" wp14:editId="01647C16">
            <wp:simplePos x="0" y="0"/>
            <wp:positionH relativeFrom="column">
              <wp:posOffset>217170</wp:posOffset>
            </wp:positionH>
            <wp:positionV relativeFrom="paragraph">
              <wp:posOffset>-876300</wp:posOffset>
            </wp:positionV>
            <wp:extent cx="1552575" cy="1552575"/>
            <wp:effectExtent l="0" t="0" r="9525" b="9525"/>
            <wp:wrapNone/>
            <wp:docPr id="195" name="Afbeelding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V Oost Nederland.png"/>
                    <pic:cNvPicPr/>
                  </pic:nvPicPr>
                  <pic:blipFill>
                    <a:blip r:embed="rId7">
                      <a:extLst>
                        <a:ext uri="{28A0092B-C50C-407E-A947-70E740481C1C}">
                          <a14:useLocalDpi xmlns:a14="http://schemas.microsoft.com/office/drawing/2010/main"/>
                        </a:ext>
                      </a:extLst>
                    </a:blip>
                    <a:stretch>
                      <a:fillRect/>
                    </a:stretch>
                  </pic:blipFill>
                  <pic:spPr>
                    <a:xfrm>
                      <a:off x="0" y="0"/>
                      <a:ext cx="1552575" cy="1552575"/>
                    </a:xfrm>
                    <a:prstGeom prst="rect">
                      <a:avLst/>
                    </a:prstGeom>
                  </pic:spPr>
                </pic:pic>
              </a:graphicData>
            </a:graphic>
            <wp14:sizeRelH relativeFrom="page">
              <wp14:pctWidth>0</wp14:pctWidth>
            </wp14:sizeRelH>
            <wp14:sizeRelV relativeFrom="page">
              <wp14:pctHeight>0</wp14:pctHeight>
            </wp14:sizeRelV>
          </wp:anchor>
        </w:drawing>
      </w:r>
    </w:p>
    <w:p w:rsidR="00EB09D7" w:rsidRPr="00D917D5" w:rsidRDefault="00EB09D7" w:rsidP="00EB09D7"/>
    <w:p w:rsidR="00F175AB" w:rsidRDefault="00F175AB" w:rsidP="00F175AB"/>
    <w:p w:rsidR="00F175AB" w:rsidRDefault="00F175AB" w:rsidP="00F175AB"/>
    <w:p w:rsidR="00EB09D7" w:rsidRDefault="00EB09D7" w:rsidP="00F175AB">
      <w:pPr>
        <w:rPr>
          <w:b/>
          <w:bCs/>
        </w:rPr>
      </w:pPr>
      <w:r>
        <w:rPr>
          <w:noProof/>
        </w:rPr>
        <w:drawing>
          <wp:anchor distT="0" distB="0" distL="114300" distR="114300" simplePos="0" relativeHeight="251681792" behindDoc="1" locked="0" layoutInCell="1" allowOverlap="1" wp14:anchorId="06F916CA" wp14:editId="1CEBEFBD">
            <wp:simplePos x="0" y="0"/>
            <wp:positionH relativeFrom="page">
              <wp:posOffset>0</wp:posOffset>
            </wp:positionH>
            <wp:positionV relativeFrom="page">
              <wp:posOffset>45720</wp:posOffset>
            </wp:positionV>
            <wp:extent cx="7580630" cy="1095375"/>
            <wp:effectExtent l="0" t="0" r="1270" b="9525"/>
            <wp:wrapNone/>
            <wp:docPr id="20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7580630" cy="1095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175AB">
        <w:rPr>
          <w:noProof/>
        </w:rPr>
        <w:drawing>
          <wp:anchor distT="0" distB="0" distL="114300" distR="114300" simplePos="0" relativeHeight="251689984" behindDoc="1" locked="0" layoutInCell="1" allowOverlap="1" wp14:anchorId="190D310A" wp14:editId="2A1F01E9">
            <wp:simplePos x="0" y="0"/>
            <wp:positionH relativeFrom="page">
              <wp:posOffset>-41910</wp:posOffset>
            </wp:positionH>
            <wp:positionV relativeFrom="page">
              <wp:posOffset>100330</wp:posOffset>
            </wp:positionV>
            <wp:extent cx="7580630" cy="1095375"/>
            <wp:effectExtent l="0" t="0" r="1270" b="9525"/>
            <wp:wrapNone/>
            <wp:docPr id="23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7580630" cy="1095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1730A">
        <w:rPr>
          <w:b/>
          <w:bCs/>
        </w:rPr>
        <w:t>Oplossingsrichtingen / suggesties</w:t>
      </w:r>
      <w:r>
        <w:rPr>
          <w:b/>
          <w:bCs/>
        </w:rPr>
        <w:t xml:space="preserve"> / opmerkingen</w:t>
      </w:r>
    </w:p>
    <w:p w:rsidR="00EB09D7" w:rsidRPr="0081730A" w:rsidRDefault="00EB09D7" w:rsidP="00EB09D7">
      <w:pPr>
        <w:rPr>
          <w:b/>
          <w:bCs/>
        </w:rPr>
      </w:pPr>
      <w:r>
        <w:rPr>
          <w:b/>
          <w:bCs/>
        </w:rPr>
        <w:br/>
      </w:r>
      <w:r w:rsidRPr="00E57CE3">
        <w:rPr>
          <w:u w:val="single"/>
        </w:rPr>
        <w:t>Suggesties /opmerkingen</w:t>
      </w:r>
      <w:r>
        <w:rPr>
          <w:u w:val="single"/>
        </w:rPr>
        <w:t>:</w:t>
      </w:r>
    </w:p>
    <w:p w:rsidR="00D3432D" w:rsidRPr="00D3432D" w:rsidRDefault="00D3432D" w:rsidP="00D3432D">
      <w:pPr>
        <w:pStyle w:val="Lijstalinea"/>
        <w:numPr>
          <w:ilvl w:val="0"/>
          <w:numId w:val="3"/>
        </w:numPr>
        <w:rPr>
          <w:rFonts w:ascii="Calibri" w:eastAsia="Times New Roman" w:hAnsi="Calibri" w:cs="Calibri"/>
          <w:lang w:eastAsia="nl-NL"/>
        </w:rPr>
      </w:pPr>
      <w:r>
        <w:t>Wie krijgt voorrang? De fietsverbinding of autoroute?</w:t>
      </w:r>
    </w:p>
    <w:p w:rsidR="00F175AB" w:rsidRPr="00F175AB" w:rsidRDefault="00F175AB" w:rsidP="00F175AB">
      <w:pPr>
        <w:rPr>
          <w:rFonts w:ascii="Calibri" w:eastAsia="Times New Roman" w:hAnsi="Calibri" w:cs="Calibri"/>
          <w:lang w:eastAsia="nl-NL"/>
        </w:rPr>
      </w:pPr>
    </w:p>
    <w:p w:rsidR="00EB09D7" w:rsidRPr="00DC0375" w:rsidRDefault="00EB09D7" w:rsidP="00EB09D7">
      <w:r w:rsidRPr="00DC0375">
        <w:rPr>
          <w:u w:val="single"/>
        </w:rPr>
        <w:t>Oplossingsrichtingen:</w:t>
      </w:r>
    </w:p>
    <w:p w:rsidR="00D3432D" w:rsidRDefault="00D3432D" w:rsidP="00D3432D">
      <w:pPr>
        <w:pStyle w:val="Lijstalinea"/>
        <w:numPr>
          <w:ilvl w:val="0"/>
          <w:numId w:val="3"/>
        </w:numPr>
        <w:spacing w:after="160" w:line="256" w:lineRule="auto"/>
      </w:pPr>
      <w:r>
        <w:t>Uiteindelijk was er redelijke voorkeur voor het doorzetten van de schoolroute over het kruisingsvlak. Indien in rood, dan ook in de voorrang.</w:t>
      </w:r>
    </w:p>
    <w:p w:rsidR="00EB09D7" w:rsidRDefault="004E2F6B" w:rsidP="00D3432D">
      <w:pPr>
        <w:pStyle w:val="Lijstalinea"/>
        <w:numPr>
          <w:ilvl w:val="0"/>
          <w:numId w:val="3"/>
        </w:numPr>
      </w:pPr>
      <w:r>
        <w:t>Wellicht is een fietsrotonde zoals in Zwolle een mogelijke oplossing. Marco suggereert om na de coronacrisis een excursie voor de deelnemers van het café te organiseren naar de fietsrotonde Vechtstraat-Vondelkade in Zwolle ter inspiratie.</w:t>
      </w:r>
    </w:p>
    <w:p w:rsidR="00EB09D7" w:rsidRDefault="00EB09D7" w:rsidP="00EB09D7">
      <w:pPr>
        <w:spacing w:after="200"/>
      </w:pPr>
      <w:r>
        <w:br w:type="page"/>
      </w:r>
    </w:p>
    <w:p w:rsidR="00EB09D7" w:rsidRDefault="00F175AB" w:rsidP="00EB09D7">
      <w:r w:rsidRPr="003C4C2C">
        <w:rPr>
          <w:b/>
          <w:noProof/>
          <w:sz w:val="32"/>
          <w:szCs w:val="32"/>
        </w:rPr>
        <w:lastRenderedPageBreak/>
        <w:drawing>
          <wp:anchor distT="0" distB="0" distL="114300" distR="114300" simplePos="0" relativeHeight="251678720" behindDoc="1" locked="0" layoutInCell="1" allowOverlap="1" wp14:anchorId="2258DA65" wp14:editId="45BF0B3D">
            <wp:simplePos x="0" y="0"/>
            <wp:positionH relativeFrom="column">
              <wp:posOffset>232410</wp:posOffset>
            </wp:positionH>
            <wp:positionV relativeFrom="paragraph">
              <wp:posOffset>-828675</wp:posOffset>
            </wp:positionV>
            <wp:extent cx="1552575" cy="1552575"/>
            <wp:effectExtent l="0" t="0" r="9525" b="9525"/>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V Oost Nederland.png"/>
                    <pic:cNvPicPr/>
                  </pic:nvPicPr>
                  <pic:blipFill>
                    <a:blip r:embed="rId7">
                      <a:extLst>
                        <a:ext uri="{28A0092B-C50C-407E-A947-70E740481C1C}">
                          <a14:useLocalDpi xmlns:a14="http://schemas.microsoft.com/office/drawing/2010/main"/>
                        </a:ext>
                      </a:extLst>
                    </a:blip>
                    <a:stretch>
                      <a:fillRect/>
                    </a:stretch>
                  </pic:blipFill>
                  <pic:spPr>
                    <a:xfrm>
                      <a:off x="0" y="0"/>
                      <a:ext cx="1552575" cy="15525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1" locked="0" layoutInCell="1" allowOverlap="1" wp14:anchorId="4D1F05FD" wp14:editId="3A35AB27">
            <wp:simplePos x="0" y="0"/>
            <wp:positionH relativeFrom="page">
              <wp:align>left</wp:align>
            </wp:positionH>
            <wp:positionV relativeFrom="page">
              <wp:posOffset>241300</wp:posOffset>
            </wp:positionV>
            <wp:extent cx="7580630" cy="1095375"/>
            <wp:effectExtent l="0" t="0" r="1270" b="9525"/>
            <wp:wrapNone/>
            <wp:docPr id="19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7580630" cy="10953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B09D7" w:rsidRDefault="00EB09D7" w:rsidP="00EB09D7"/>
    <w:p w:rsidR="00EB09D7" w:rsidRDefault="00EB09D7" w:rsidP="00EB09D7"/>
    <w:p w:rsidR="00EB09D7" w:rsidRDefault="00EB09D7" w:rsidP="00EB09D7"/>
    <w:p w:rsidR="00EB09D7" w:rsidRDefault="00EB09D7" w:rsidP="00EB09D7"/>
    <w:p w:rsidR="00EB09D7" w:rsidRDefault="00EB09D7" w:rsidP="00EB09D7"/>
    <w:p w:rsidR="00EB09D7" w:rsidRDefault="00EB09D7" w:rsidP="00EB09D7"/>
    <w:p w:rsidR="00EB09D7" w:rsidRDefault="00EB09D7" w:rsidP="00EB09D7">
      <w:pPr>
        <w:spacing w:line="0" w:lineRule="atLeast"/>
        <w:ind w:left="4"/>
        <w:rPr>
          <w:b/>
          <w:color w:val="00AAE6"/>
          <w:sz w:val="28"/>
        </w:rPr>
      </w:pPr>
      <w:bookmarkStart w:id="0" w:name="page1"/>
      <w:bookmarkEnd w:id="0"/>
    </w:p>
    <w:p w:rsidR="00EB09D7" w:rsidRDefault="00EB09D7" w:rsidP="00EB09D7">
      <w:pPr>
        <w:spacing w:after="200"/>
        <w:rPr>
          <w:b/>
          <w:color w:val="000000" w:themeColor="text1"/>
          <w:sz w:val="28"/>
        </w:rPr>
      </w:pPr>
      <w:r w:rsidRPr="00347475">
        <w:rPr>
          <w:rFonts w:eastAsia="Calibri Light" w:cstheme="minorHAnsi"/>
          <w:b/>
          <w:noProof/>
          <w:color w:val="000000" w:themeColor="text1"/>
          <w:sz w:val="40"/>
          <w:szCs w:val="40"/>
        </w:rPr>
        <mc:AlternateContent>
          <mc:Choice Requires="wps">
            <w:drawing>
              <wp:anchor distT="45720" distB="45720" distL="114300" distR="114300" simplePos="0" relativeHeight="251661312" behindDoc="0" locked="0" layoutInCell="1" allowOverlap="1" wp14:anchorId="37F3D4C1" wp14:editId="2035C4EF">
                <wp:simplePos x="0" y="0"/>
                <wp:positionH relativeFrom="column">
                  <wp:posOffset>861060</wp:posOffset>
                </wp:positionH>
                <wp:positionV relativeFrom="paragraph">
                  <wp:posOffset>879475</wp:posOffset>
                </wp:positionV>
                <wp:extent cx="4015740" cy="4286250"/>
                <wp:effectExtent l="0" t="0" r="22860" b="19050"/>
                <wp:wrapSquare wrapText="bothSides"/>
                <wp:docPr id="2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5740" cy="4286250"/>
                        </a:xfrm>
                        <a:prstGeom prst="rect">
                          <a:avLst/>
                        </a:prstGeom>
                        <a:solidFill>
                          <a:srgbClr val="FFFFFF"/>
                        </a:solidFill>
                        <a:ln w="9525">
                          <a:solidFill>
                            <a:srgbClr val="000000"/>
                          </a:solidFill>
                          <a:miter lim="800000"/>
                          <a:headEnd/>
                          <a:tailEnd/>
                        </a:ln>
                      </wps:spPr>
                      <wps:txbx>
                        <w:txbxContent>
                          <w:p w:rsidR="003F740E" w:rsidRDefault="003F740E" w:rsidP="00EB09D7">
                            <w:pPr>
                              <w:jc w:val="center"/>
                              <w:rPr>
                                <w:b/>
                                <w:bCs/>
                                <w:sz w:val="50"/>
                                <w:szCs w:val="50"/>
                              </w:rPr>
                            </w:pPr>
                          </w:p>
                          <w:p w:rsidR="003F740E" w:rsidRDefault="003F740E" w:rsidP="00EB09D7">
                            <w:pPr>
                              <w:jc w:val="center"/>
                              <w:rPr>
                                <w:b/>
                                <w:bCs/>
                                <w:sz w:val="50"/>
                                <w:szCs w:val="50"/>
                              </w:rPr>
                            </w:pPr>
                          </w:p>
                          <w:p w:rsidR="00EB09D7" w:rsidRDefault="00EB09D7" w:rsidP="00EB09D7">
                            <w:pPr>
                              <w:jc w:val="center"/>
                              <w:rPr>
                                <w:b/>
                                <w:bCs/>
                                <w:sz w:val="50"/>
                                <w:szCs w:val="50"/>
                              </w:rPr>
                            </w:pPr>
                            <w:r>
                              <w:rPr>
                                <w:b/>
                                <w:bCs/>
                                <w:sz w:val="50"/>
                                <w:szCs w:val="50"/>
                              </w:rPr>
                              <w:t xml:space="preserve">Casus 2: </w:t>
                            </w:r>
                          </w:p>
                          <w:p w:rsidR="00EB09D7" w:rsidRDefault="00EB09D7" w:rsidP="00EB09D7">
                            <w:pPr>
                              <w:jc w:val="center"/>
                              <w:rPr>
                                <w:b/>
                                <w:bCs/>
                                <w:sz w:val="50"/>
                                <w:szCs w:val="50"/>
                              </w:rPr>
                            </w:pPr>
                          </w:p>
                          <w:p w:rsidR="00EB09D7" w:rsidRDefault="00EB09D7" w:rsidP="00EB09D7">
                            <w:pPr>
                              <w:jc w:val="center"/>
                              <w:rPr>
                                <w:b/>
                                <w:bCs/>
                                <w:sz w:val="50"/>
                                <w:szCs w:val="50"/>
                              </w:rPr>
                            </w:pPr>
                            <w:r w:rsidRPr="00347475">
                              <w:rPr>
                                <w:b/>
                                <w:bCs/>
                                <w:sz w:val="50"/>
                                <w:szCs w:val="50"/>
                              </w:rPr>
                              <w:t>-</w:t>
                            </w:r>
                            <w:r>
                              <w:rPr>
                                <w:b/>
                                <w:bCs/>
                                <w:sz w:val="50"/>
                                <w:szCs w:val="50"/>
                              </w:rPr>
                              <w:t xml:space="preserve"> </w:t>
                            </w:r>
                            <w:r w:rsidR="00D565E3">
                              <w:rPr>
                                <w:b/>
                                <w:bCs/>
                                <w:sz w:val="50"/>
                                <w:szCs w:val="50"/>
                              </w:rPr>
                              <w:t>Gemeente Zutphen</w:t>
                            </w:r>
                            <w:r>
                              <w:rPr>
                                <w:b/>
                                <w:bCs/>
                                <w:sz w:val="50"/>
                                <w:szCs w:val="50"/>
                              </w:rPr>
                              <w:t xml:space="preserve"> -</w:t>
                            </w:r>
                          </w:p>
                          <w:p w:rsidR="00EB09D7" w:rsidRPr="00347475" w:rsidRDefault="00EB09D7" w:rsidP="00EB09D7">
                            <w:pPr>
                              <w:jc w:val="center"/>
                              <w:rPr>
                                <w:b/>
                                <w:bCs/>
                                <w:sz w:val="50"/>
                                <w:szCs w:val="50"/>
                              </w:rPr>
                            </w:pPr>
                          </w:p>
                          <w:p w:rsidR="00EB09D7" w:rsidRDefault="00D565E3" w:rsidP="00EB09D7">
                            <w:pPr>
                              <w:jc w:val="center"/>
                              <w:rPr>
                                <w:b/>
                                <w:bCs/>
                                <w:i/>
                                <w:iCs/>
                                <w:sz w:val="50"/>
                                <w:szCs w:val="50"/>
                              </w:rPr>
                            </w:pPr>
                            <w:r>
                              <w:rPr>
                                <w:b/>
                                <w:bCs/>
                                <w:i/>
                                <w:iCs/>
                                <w:sz w:val="50"/>
                                <w:szCs w:val="50"/>
                              </w:rPr>
                              <w:t xml:space="preserve">Kruispunt Gerard </w:t>
                            </w:r>
                            <w:proofErr w:type="spellStart"/>
                            <w:r>
                              <w:rPr>
                                <w:b/>
                                <w:bCs/>
                                <w:i/>
                                <w:iCs/>
                                <w:sz w:val="50"/>
                                <w:szCs w:val="50"/>
                              </w:rPr>
                              <w:t>Doustraat</w:t>
                            </w:r>
                            <w:proofErr w:type="spellEnd"/>
                            <w:r>
                              <w:rPr>
                                <w:b/>
                                <w:bCs/>
                                <w:i/>
                                <w:iCs/>
                                <w:sz w:val="50"/>
                                <w:szCs w:val="50"/>
                              </w:rPr>
                              <w:t xml:space="preserve"> – Jan Vermeerstraat</w:t>
                            </w:r>
                          </w:p>
                          <w:p w:rsidR="00D565E3" w:rsidRPr="00347475" w:rsidRDefault="00D565E3" w:rsidP="00EB09D7">
                            <w:pPr>
                              <w:jc w:val="center"/>
                              <w:rPr>
                                <w:b/>
                                <w:bCs/>
                                <w:i/>
                                <w:iCs/>
                                <w:sz w:val="50"/>
                                <w:szCs w:val="5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F3D4C1" id="_x0000_s1027" type="#_x0000_t202" style="position:absolute;margin-left:67.8pt;margin-top:69.25pt;width:316.2pt;height:33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">
                <v:textbox>
                  <w:txbxContent>
                    <w:p w:rsidR="003F740E" w:rsidRDefault="003F740E" w:rsidP="00EB09D7">
                      <w:pPr>
                        <w:jc w:val="center"/>
                        <w:rPr>
                          <w:b/>
                          <w:bCs/>
                          <w:sz w:val="50"/>
                          <w:szCs w:val="50"/>
                        </w:rPr>
                      </w:pPr>
                    </w:p>
                    <w:p w:rsidR="003F740E" w:rsidRDefault="003F740E" w:rsidP="00EB09D7">
                      <w:pPr>
                        <w:jc w:val="center"/>
                        <w:rPr>
                          <w:b/>
                          <w:bCs/>
                          <w:sz w:val="50"/>
                          <w:szCs w:val="50"/>
                        </w:rPr>
                      </w:pPr>
                    </w:p>
                    <w:p w:rsidR="00EB09D7" w:rsidRDefault="00EB09D7" w:rsidP="00EB09D7">
                      <w:pPr>
                        <w:jc w:val="center"/>
                        <w:rPr>
                          <w:b/>
                          <w:bCs/>
                          <w:sz w:val="50"/>
                          <w:szCs w:val="50"/>
                        </w:rPr>
                      </w:pPr>
                      <w:r>
                        <w:rPr>
                          <w:b/>
                          <w:bCs/>
                          <w:sz w:val="50"/>
                          <w:szCs w:val="50"/>
                        </w:rPr>
                        <w:t xml:space="preserve">Casus 2: </w:t>
                      </w:r>
                    </w:p>
                    <w:p w:rsidR="00EB09D7" w:rsidRDefault="00EB09D7" w:rsidP="00EB09D7">
                      <w:pPr>
                        <w:jc w:val="center"/>
                        <w:rPr>
                          <w:b/>
                          <w:bCs/>
                          <w:sz w:val="50"/>
                          <w:szCs w:val="50"/>
                        </w:rPr>
                      </w:pPr>
                    </w:p>
                    <w:p w:rsidR="00EB09D7" w:rsidRDefault="00EB09D7" w:rsidP="00EB09D7">
                      <w:pPr>
                        <w:jc w:val="center"/>
                        <w:rPr>
                          <w:b/>
                          <w:bCs/>
                          <w:sz w:val="50"/>
                          <w:szCs w:val="50"/>
                        </w:rPr>
                      </w:pPr>
                      <w:r w:rsidRPr="00347475">
                        <w:rPr>
                          <w:b/>
                          <w:bCs/>
                          <w:sz w:val="50"/>
                          <w:szCs w:val="50"/>
                        </w:rPr>
                        <w:t>-</w:t>
                      </w:r>
                      <w:r>
                        <w:rPr>
                          <w:b/>
                          <w:bCs/>
                          <w:sz w:val="50"/>
                          <w:szCs w:val="50"/>
                        </w:rPr>
                        <w:t xml:space="preserve"> </w:t>
                      </w:r>
                      <w:r w:rsidR="00D565E3">
                        <w:rPr>
                          <w:b/>
                          <w:bCs/>
                          <w:sz w:val="50"/>
                          <w:szCs w:val="50"/>
                        </w:rPr>
                        <w:t>Gemeente Zutphen</w:t>
                      </w:r>
                      <w:r>
                        <w:rPr>
                          <w:b/>
                          <w:bCs/>
                          <w:sz w:val="50"/>
                          <w:szCs w:val="50"/>
                        </w:rPr>
                        <w:t xml:space="preserve"> -</w:t>
                      </w:r>
                    </w:p>
                    <w:p w:rsidR="00EB09D7" w:rsidRPr="00347475" w:rsidRDefault="00EB09D7" w:rsidP="00EB09D7">
                      <w:pPr>
                        <w:jc w:val="center"/>
                        <w:rPr>
                          <w:b/>
                          <w:bCs/>
                          <w:sz w:val="50"/>
                          <w:szCs w:val="50"/>
                        </w:rPr>
                      </w:pPr>
                    </w:p>
                    <w:p w:rsidR="00EB09D7" w:rsidRDefault="00D565E3" w:rsidP="00EB09D7">
                      <w:pPr>
                        <w:jc w:val="center"/>
                        <w:rPr>
                          <w:b/>
                          <w:bCs/>
                          <w:i/>
                          <w:iCs/>
                          <w:sz w:val="50"/>
                          <w:szCs w:val="50"/>
                        </w:rPr>
                      </w:pPr>
                      <w:r>
                        <w:rPr>
                          <w:b/>
                          <w:bCs/>
                          <w:i/>
                          <w:iCs/>
                          <w:sz w:val="50"/>
                          <w:szCs w:val="50"/>
                        </w:rPr>
                        <w:t xml:space="preserve">Kruispunt Gerard </w:t>
                      </w:r>
                      <w:proofErr w:type="spellStart"/>
                      <w:r>
                        <w:rPr>
                          <w:b/>
                          <w:bCs/>
                          <w:i/>
                          <w:iCs/>
                          <w:sz w:val="50"/>
                          <w:szCs w:val="50"/>
                        </w:rPr>
                        <w:t>Doustraat</w:t>
                      </w:r>
                      <w:proofErr w:type="spellEnd"/>
                      <w:r>
                        <w:rPr>
                          <w:b/>
                          <w:bCs/>
                          <w:i/>
                          <w:iCs/>
                          <w:sz w:val="50"/>
                          <w:szCs w:val="50"/>
                        </w:rPr>
                        <w:t xml:space="preserve"> – Jan Vermeerstraat</w:t>
                      </w:r>
                    </w:p>
                    <w:p w:rsidR="00D565E3" w:rsidRPr="00347475" w:rsidRDefault="00D565E3" w:rsidP="00EB09D7">
                      <w:pPr>
                        <w:jc w:val="center"/>
                        <w:rPr>
                          <w:b/>
                          <w:bCs/>
                          <w:i/>
                          <w:iCs/>
                          <w:sz w:val="50"/>
                          <w:szCs w:val="50"/>
                        </w:rPr>
                      </w:pPr>
                    </w:p>
                  </w:txbxContent>
                </v:textbox>
                <w10:wrap type="square"/>
              </v:shape>
            </w:pict>
          </mc:Fallback>
        </mc:AlternateContent>
      </w:r>
      <w:r>
        <w:rPr>
          <w:b/>
          <w:color w:val="000000" w:themeColor="text1"/>
          <w:sz w:val="28"/>
        </w:rPr>
        <w:br w:type="page"/>
      </w:r>
    </w:p>
    <w:p w:rsidR="00EB09D7" w:rsidRDefault="007E3B39" w:rsidP="00EB09D7">
      <w:pPr>
        <w:pStyle w:val="Lijstalinea"/>
        <w:spacing w:line="0" w:lineRule="atLeast"/>
        <w:rPr>
          <w:b/>
          <w:color w:val="000000" w:themeColor="text1"/>
          <w:sz w:val="28"/>
        </w:rPr>
      </w:pPr>
      <w:r w:rsidRPr="003C4C2C">
        <w:rPr>
          <w:b/>
          <w:noProof/>
          <w:sz w:val="32"/>
          <w:szCs w:val="32"/>
        </w:rPr>
        <w:lastRenderedPageBreak/>
        <w:drawing>
          <wp:anchor distT="0" distB="0" distL="114300" distR="114300" simplePos="0" relativeHeight="251683840" behindDoc="1" locked="0" layoutInCell="1" allowOverlap="1" wp14:anchorId="49D0CFFA" wp14:editId="6AC78AC6">
            <wp:simplePos x="0" y="0"/>
            <wp:positionH relativeFrom="column">
              <wp:posOffset>240030</wp:posOffset>
            </wp:positionH>
            <wp:positionV relativeFrom="paragraph">
              <wp:posOffset>-817245</wp:posOffset>
            </wp:positionV>
            <wp:extent cx="1552575" cy="1552575"/>
            <wp:effectExtent l="0" t="0" r="9525" b="9525"/>
            <wp:wrapNone/>
            <wp:docPr id="205" name="Afbeelding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V Oost Nederland.png"/>
                    <pic:cNvPicPr/>
                  </pic:nvPicPr>
                  <pic:blipFill>
                    <a:blip r:embed="rId7">
                      <a:extLst>
                        <a:ext uri="{28A0092B-C50C-407E-A947-70E740481C1C}">
                          <a14:useLocalDpi xmlns:a14="http://schemas.microsoft.com/office/drawing/2010/main"/>
                        </a:ext>
                      </a:extLst>
                    </a:blip>
                    <a:stretch>
                      <a:fillRect/>
                    </a:stretch>
                  </pic:blipFill>
                  <pic:spPr>
                    <a:xfrm>
                      <a:off x="0" y="0"/>
                      <a:ext cx="1552575" cy="1552575"/>
                    </a:xfrm>
                    <a:prstGeom prst="rect">
                      <a:avLst/>
                    </a:prstGeom>
                  </pic:spPr>
                </pic:pic>
              </a:graphicData>
            </a:graphic>
            <wp14:sizeRelH relativeFrom="page">
              <wp14:pctWidth>0</wp14:pctWidth>
            </wp14:sizeRelH>
            <wp14:sizeRelV relativeFrom="page">
              <wp14:pctHeight>0</wp14:pctHeight>
            </wp14:sizeRelV>
          </wp:anchor>
        </w:drawing>
      </w:r>
      <w:r w:rsidR="00EB09D7">
        <w:rPr>
          <w:noProof/>
        </w:rPr>
        <w:drawing>
          <wp:anchor distT="0" distB="0" distL="114300" distR="114300" simplePos="0" relativeHeight="251682816" behindDoc="1" locked="0" layoutInCell="1" allowOverlap="1" wp14:anchorId="0423CFC9" wp14:editId="6CE6FD40">
            <wp:simplePos x="0" y="0"/>
            <wp:positionH relativeFrom="page">
              <wp:posOffset>-19050</wp:posOffset>
            </wp:positionH>
            <wp:positionV relativeFrom="page">
              <wp:posOffset>1270</wp:posOffset>
            </wp:positionV>
            <wp:extent cx="7580630" cy="1095375"/>
            <wp:effectExtent l="0" t="0" r="1270" b="9525"/>
            <wp:wrapNone/>
            <wp:docPr id="20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7580630" cy="10953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B09D7" w:rsidRDefault="00EB09D7" w:rsidP="00EB09D7">
      <w:pPr>
        <w:pStyle w:val="Lijstalinea"/>
        <w:spacing w:line="0" w:lineRule="atLeast"/>
        <w:rPr>
          <w:b/>
          <w:color w:val="000000" w:themeColor="text1"/>
          <w:sz w:val="28"/>
        </w:rPr>
      </w:pPr>
    </w:p>
    <w:p w:rsidR="00EB09D7" w:rsidRDefault="00EB09D7" w:rsidP="00EB09D7">
      <w:pPr>
        <w:spacing w:line="0" w:lineRule="atLeast"/>
        <w:rPr>
          <w:b/>
          <w:color w:val="000000" w:themeColor="text1"/>
          <w:sz w:val="28"/>
        </w:rPr>
      </w:pPr>
    </w:p>
    <w:p w:rsidR="00EB09D7" w:rsidRPr="00DD0DEA" w:rsidRDefault="00EB09D7" w:rsidP="00EB09D7">
      <w:pPr>
        <w:spacing w:line="0" w:lineRule="atLeast"/>
        <w:rPr>
          <w:b/>
          <w:color w:val="000000" w:themeColor="text1"/>
          <w:sz w:val="28"/>
        </w:rPr>
      </w:pPr>
    </w:p>
    <w:p w:rsidR="00EB09D7" w:rsidRPr="00347475" w:rsidRDefault="00EB09D7" w:rsidP="00EB09D7">
      <w:pPr>
        <w:pStyle w:val="Lijstalinea"/>
        <w:numPr>
          <w:ilvl w:val="0"/>
          <w:numId w:val="7"/>
        </w:numPr>
        <w:spacing w:line="0" w:lineRule="atLeast"/>
        <w:rPr>
          <w:b/>
          <w:color w:val="000000" w:themeColor="text1"/>
          <w:sz w:val="28"/>
        </w:rPr>
      </w:pPr>
      <w:r w:rsidRPr="00347475">
        <w:rPr>
          <w:b/>
          <w:color w:val="000000" w:themeColor="text1"/>
          <w:sz w:val="28"/>
        </w:rPr>
        <w:t>Cas</w:t>
      </w:r>
      <w:r>
        <w:rPr>
          <w:b/>
          <w:color w:val="000000" w:themeColor="text1"/>
          <w:sz w:val="28"/>
        </w:rPr>
        <w:t>us</w:t>
      </w:r>
      <w:r w:rsidRPr="00347475">
        <w:rPr>
          <w:b/>
          <w:color w:val="000000" w:themeColor="text1"/>
          <w:sz w:val="28"/>
        </w:rPr>
        <w:t xml:space="preserve"> </w:t>
      </w:r>
      <w:r w:rsidR="007E3B39">
        <w:rPr>
          <w:b/>
          <w:color w:val="000000" w:themeColor="text1"/>
          <w:sz w:val="28"/>
        </w:rPr>
        <w:t xml:space="preserve">Gemeente </w:t>
      </w:r>
      <w:r w:rsidR="007E3B39" w:rsidRPr="007E3B39">
        <w:rPr>
          <w:b/>
          <w:color w:val="000000" w:themeColor="text1"/>
          <w:sz w:val="28"/>
          <w:szCs w:val="28"/>
        </w:rPr>
        <w:t>Zutphen</w:t>
      </w:r>
      <w:r w:rsidRPr="007E3B39">
        <w:rPr>
          <w:b/>
          <w:color w:val="000000" w:themeColor="text1"/>
          <w:sz w:val="28"/>
          <w:szCs w:val="28"/>
        </w:rPr>
        <w:t xml:space="preserve"> </w:t>
      </w:r>
      <w:r w:rsidR="007E3B39" w:rsidRPr="007E3B39">
        <w:rPr>
          <w:rFonts w:cstheme="minorHAnsi"/>
          <w:b/>
          <w:sz w:val="28"/>
          <w:szCs w:val="28"/>
        </w:rPr>
        <w:t xml:space="preserve">Kruispunt Gerard </w:t>
      </w:r>
      <w:proofErr w:type="spellStart"/>
      <w:r w:rsidR="007E3B39" w:rsidRPr="007E3B39">
        <w:rPr>
          <w:rFonts w:cstheme="minorHAnsi"/>
          <w:b/>
          <w:sz w:val="28"/>
          <w:szCs w:val="28"/>
        </w:rPr>
        <w:t>Doustraat</w:t>
      </w:r>
      <w:proofErr w:type="spellEnd"/>
      <w:r w:rsidR="007E3B39" w:rsidRPr="007E3B39">
        <w:rPr>
          <w:rFonts w:cstheme="minorHAnsi"/>
          <w:b/>
          <w:sz w:val="28"/>
          <w:szCs w:val="28"/>
        </w:rPr>
        <w:t xml:space="preserve"> – Jan Vermeerstraat</w:t>
      </w:r>
    </w:p>
    <w:p w:rsidR="00EB09D7" w:rsidRDefault="00EB09D7" w:rsidP="00EB09D7">
      <w:pPr>
        <w:spacing w:line="200" w:lineRule="exact"/>
        <w:rPr>
          <w:rFonts w:ascii="Times New Roman" w:eastAsia="Times New Roman" w:hAnsi="Times New Roman"/>
          <w:sz w:val="24"/>
        </w:rPr>
      </w:pPr>
    </w:p>
    <w:p w:rsidR="007E3B39" w:rsidRDefault="007E3B39" w:rsidP="007E3B39">
      <w:pPr>
        <w:pStyle w:val="Default"/>
        <w:rPr>
          <w:rFonts w:asciiTheme="minorHAnsi" w:hAnsiTheme="minorHAnsi" w:cstheme="minorHAnsi"/>
          <w:sz w:val="22"/>
          <w:szCs w:val="22"/>
        </w:rPr>
      </w:pPr>
      <w:r w:rsidRPr="007E3B39">
        <w:rPr>
          <w:rFonts w:asciiTheme="minorHAnsi" w:hAnsiTheme="minorHAnsi" w:cstheme="minorHAnsi"/>
          <w:sz w:val="22"/>
          <w:szCs w:val="22"/>
        </w:rPr>
        <w:t xml:space="preserve">Het gaat om kruispunt Gerard </w:t>
      </w:r>
      <w:proofErr w:type="spellStart"/>
      <w:r w:rsidRPr="007E3B39">
        <w:rPr>
          <w:rFonts w:asciiTheme="minorHAnsi" w:hAnsiTheme="minorHAnsi" w:cstheme="minorHAnsi"/>
          <w:sz w:val="22"/>
          <w:szCs w:val="22"/>
        </w:rPr>
        <w:t>Doustraat</w:t>
      </w:r>
      <w:proofErr w:type="spellEnd"/>
      <w:r w:rsidRPr="007E3B39">
        <w:rPr>
          <w:rFonts w:asciiTheme="minorHAnsi" w:hAnsiTheme="minorHAnsi" w:cstheme="minorHAnsi"/>
          <w:sz w:val="22"/>
          <w:szCs w:val="22"/>
        </w:rPr>
        <w:t xml:space="preserve">-Jan Vermeerstraat. Een van de meest verkeersonveilige kruispunten van Zutphen. Hier stond t/m 2014 een VRI. Vanwege bezuinigingen is deze niet vervangen. Sinds deze aanpassing gaat het geregeld mis. Gelukkig meestal UMS ongevallen. Maar dit kruispunt functioneert niet. </w:t>
      </w:r>
    </w:p>
    <w:p w:rsidR="007E3B39" w:rsidRPr="007E3B39" w:rsidRDefault="007E3B39" w:rsidP="007E3B39">
      <w:pPr>
        <w:pStyle w:val="Default"/>
        <w:rPr>
          <w:rFonts w:asciiTheme="minorHAnsi" w:hAnsiTheme="minorHAnsi" w:cstheme="minorHAnsi"/>
          <w:sz w:val="22"/>
          <w:szCs w:val="22"/>
        </w:rPr>
      </w:pPr>
    </w:p>
    <w:p w:rsidR="007E3B39" w:rsidRDefault="007E3B39" w:rsidP="007E3B39">
      <w:pPr>
        <w:pStyle w:val="Default"/>
        <w:rPr>
          <w:rFonts w:asciiTheme="minorHAnsi" w:hAnsiTheme="minorHAnsi" w:cstheme="minorHAnsi"/>
          <w:sz w:val="22"/>
          <w:szCs w:val="22"/>
        </w:rPr>
      </w:pPr>
      <w:r w:rsidRPr="007E3B39">
        <w:rPr>
          <w:rFonts w:asciiTheme="minorHAnsi" w:hAnsiTheme="minorHAnsi" w:cstheme="minorHAnsi"/>
          <w:sz w:val="22"/>
          <w:szCs w:val="22"/>
        </w:rPr>
        <w:t xml:space="preserve">Een inhoudelijk argument destijds was dat het een kruispunt betreft van twee </w:t>
      </w:r>
      <w:proofErr w:type="spellStart"/>
      <w:r w:rsidRPr="007E3B39">
        <w:rPr>
          <w:rFonts w:asciiTheme="minorHAnsi" w:hAnsiTheme="minorHAnsi" w:cstheme="minorHAnsi"/>
          <w:sz w:val="22"/>
          <w:szCs w:val="22"/>
        </w:rPr>
        <w:t>ETW’s</w:t>
      </w:r>
      <w:proofErr w:type="spellEnd"/>
      <w:r w:rsidRPr="007E3B39">
        <w:rPr>
          <w:rFonts w:asciiTheme="minorHAnsi" w:hAnsiTheme="minorHAnsi" w:cstheme="minorHAnsi"/>
          <w:sz w:val="22"/>
          <w:szCs w:val="22"/>
        </w:rPr>
        <w:t xml:space="preserve"> 30. Maar de Gerard </w:t>
      </w:r>
      <w:proofErr w:type="spellStart"/>
      <w:r w:rsidRPr="007E3B39">
        <w:rPr>
          <w:rFonts w:asciiTheme="minorHAnsi" w:hAnsiTheme="minorHAnsi" w:cstheme="minorHAnsi"/>
          <w:sz w:val="22"/>
          <w:szCs w:val="22"/>
        </w:rPr>
        <w:t>Doustraat</w:t>
      </w:r>
      <w:proofErr w:type="spellEnd"/>
      <w:r w:rsidRPr="007E3B39">
        <w:rPr>
          <w:rFonts w:asciiTheme="minorHAnsi" w:hAnsiTheme="minorHAnsi" w:cstheme="minorHAnsi"/>
          <w:sz w:val="22"/>
          <w:szCs w:val="22"/>
        </w:rPr>
        <w:t xml:space="preserve"> is meer een soort GOW 30 die loopt tussen de centrumring en de N348 en dorp Warnsveld. En is tevens een weg die ook de wijk Waterkwartier ontsluit. De Gerard </w:t>
      </w:r>
      <w:proofErr w:type="spellStart"/>
      <w:r w:rsidRPr="007E3B39">
        <w:rPr>
          <w:rFonts w:asciiTheme="minorHAnsi" w:hAnsiTheme="minorHAnsi" w:cstheme="minorHAnsi"/>
          <w:sz w:val="22"/>
          <w:szCs w:val="22"/>
        </w:rPr>
        <w:t>Doustraat</w:t>
      </w:r>
      <w:proofErr w:type="spellEnd"/>
      <w:r w:rsidRPr="007E3B39">
        <w:rPr>
          <w:rFonts w:asciiTheme="minorHAnsi" w:hAnsiTheme="minorHAnsi" w:cstheme="minorHAnsi"/>
          <w:sz w:val="22"/>
          <w:szCs w:val="22"/>
        </w:rPr>
        <w:t xml:space="preserve"> is tevens een drukke fietsroute. De Jan Vermeerstraat is een drukke ETW (</w:t>
      </w:r>
      <w:proofErr w:type="spellStart"/>
      <w:r w:rsidRPr="007E3B39">
        <w:rPr>
          <w:rFonts w:asciiTheme="minorHAnsi" w:hAnsiTheme="minorHAnsi" w:cstheme="minorHAnsi"/>
          <w:sz w:val="22"/>
          <w:szCs w:val="22"/>
        </w:rPr>
        <w:t>auto+fiets</w:t>
      </w:r>
      <w:proofErr w:type="spellEnd"/>
      <w:r w:rsidRPr="007E3B39">
        <w:rPr>
          <w:rFonts w:asciiTheme="minorHAnsi" w:hAnsiTheme="minorHAnsi" w:cstheme="minorHAnsi"/>
          <w:sz w:val="22"/>
          <w:szCs w:val="22"/>
        </w:rPr>
        <w:t xml:space="preserve">) en de belangrijkste noord-zuidverbinding in deze wijk. Tevens schoolfietsroute naar talloze scholen langs de Paulus Potterstraat. Ook rijden er twee buslijnen over dit kruispunt. Het kruispunt ligt fysiek hoger dan de </w:t>
      </w:r>
      <w:proofErr w:type="spellStart"/>
      <w:r w:rsidRPr="007E3B39">
        <w:rPr>
          <w:rFonts w:asciiTheme="minorHAnsi" w:hAnsiTheme="minorHAnsi" w:cstheme="minorHAnsi"/>
          <w:sz w:val="22"/>
          <w:szCs w:val="22"/>
        </w:rPr>
        <w:t>toeleidende</w:t>
      </w:r>
      <w:proofErr w:type="spellEnd"/>
      <w:r w:rsidRPr="007E3B39">
        <w:rPr>
          <w:rFonts w:asciiTheme="minorHAnsi" w:hAnsiTheme="minorHAnsi" w:cstheme="minorHAnsi"/>
          <w:sz w:val="22"/>
          <w:szCs w:val="22"/>
        </w:rPr>
        <w:t xml:space="preserve"> wegen van de Gerard </w:t>
      </w:r>
      <w:proofErr w:type="spellStart"/>
      <w:r w:rsidRPr="007E3B39">
        <w:rPr>
          <w:rFonts w:asciiTheme="minorHAnsi" w:hAnsiTheme="minorHAnsi" w:cstheme="minorHAnsi"/>
          <w:sz w:val="22"/>
          <w:szCs w:val="22"/>
        </w:rPr>
        <w:t>Doustraat</w:t>
      </w:r>
      <w:proofErr w:type="spellEnd"/>
      <w:r w:rsidRPr="007E3B39">
        <w:rPr>
          <w:rFonts w:asciiTheme="minorHAnsi" w:hAnsiTheme="minorHAnsi" w:cstheme="minorHAnsi"/>
          <w:sz w:val="22"/>
          <w:szCs w:val="22"/>
        </w:rPr>
        <w:t xml:space="preserve">. </w:t>
      </w:r>
    </w:p>
    <w:p w:rsidR="007E3B39" w:rsidRPr="007E3B39" w:rsidRDefault="007E3B39" w:rsidP="007E3B39">
      <w:pPr>
        <w:pStyle w:val="Default"/>
        <w:rPr>
          <w:rFonts w:asciiTheme="minorHAnsi" w:hAnsiTheme="minorHAnsi" w:cstheme="minorHAnsi"/>
          <w:sz w:val="22"/>
          <w:szCs w:val="22"/>
        </w:rPr>
      </w:pPr>
    </w:p>
    <w:p w:rsidR="007E3B39" w:rsidRDefault="007E3B39" w:rsidP="007E3B39">
      <w:pPr>
        <w:pStyle w:val="Default"/>
        <w:rPr>
          <w:rFonts w:asciiTheme="minorHAnsi" w:hAnsiTheme="minorHAnsi" w:cstheme="minorHAnsi"/>
          <w:sz w:val="22"/>
          <w:szCs w:val="22"/>
        </w:rPr>
      </w:pPr>
      <w:r w:rsidRPr="007E3B39">
        <w:rPr>
          <w:rFonts w:asciiTheme="minorHAnsi" w:hAnsiTheme="minorHAnsi" w:cstheme="minorHAnsi"/>
          <w:sz w:val="22"/>
          <w:szCs w:val="22"/>
        </w:rPr>
        <w:t xml:space="preserve">Men heeft het destijds niet aangedurfd er een gelijkwaardig kruispunt van te maken. Het is een voorrangskruispunt geworden. De Jan Vermeerstraat zit in de voorrang om (te proberen) de Gerard </w:t>
      </w:r>
      <w:proofErr w:type="spellStart"/>
      <w:r w:rsidRPr="007E3B39">
        <w:rPr>
          <w:rFonts w:asciiTheme="minorHAnsi" w:hAnsiTheme="minorHAnsi" w:cstheme="minorHAnsi"/>
          <w:sz w:val="22"/>
          <w:szCs w:val="22"/>
        </w:rPr>
        <w:t>Doustraat</w:t>
      </w:r>
      <w:proofErr w:type="spellEnd"/>
      <w:r w:rsidRPr="007E3B39">
        <w:rPr>
          <w:rFonts w:asciiTheme="minorHAnsi" w:hAnsiTheme="minorHAnsi" w:cstheme="minorHAnsi"/>
          <w:sz w:val="22"/>
          <w:szCs w:val="22"/>
        </w:rPr>
        <w:t xml:space="preserve"> ondergeschikt te maken. </w:t>
      </w:r>
    </w:p>
    <w:p w:rsidR="007E3B39" w:rsidRPr="007E3B39" w:rsidRDefault="007E3B39" w:rsidP="007E3B39">
      <w:pPr>
        <w:pStyle w:val="Default"/>
        <w:rPr>
          <w:rFonts w:asciiTheme="minorHAnsi" w:hAnsiTheme="minorHAnsi" w:cstheme="minorHAnsi"/>
          <w:sz w:val="22"/>
          <w:szCs w:val="22"/>
        </w:rPr>
      </w:pPr>
    </w:p>
    <w:p w:rsidR="00EB09D7" w:rsidRDefault="007E3B39" w:rsidP="007E3B39">
      <w:pPr>
        <w:tabs>
          <w:tab w:val="left" w:pos="84"/>
        </w:tabs>
        <w:spacing w:line="0" w:lineRule="atLeast"/>
        <w:rPr>
          <w:rFonts w:cstheme="minorHAnsi"/>
          <w:sz w:val="20"/>
          <w:szCs w:val="20"/>
        </w:rPr>
      </w:pPr>
      <w:r w:rsidRPr="007E3B39">
        <w:rPr>
          <w:rFonts w:cstheme="minorHAnsi"/>
        </w:rPr>
        <w:t xml:space="preserve">Sinds 1 januari 2015 tel ik 21 geregistreerde verkeersongevallen. Waarvan 4 met letsel, allen fietsers. Waarvan 3 “Delict: Geen voorrang verlenen bord b6 (aanrijding).” Ook veel meldingen van bijna ongevallen. Vanwege de </w:t>
      </w:r>
      <w:proofErr w:type="spellStart"/>
      <w:r w:rsidRPr="007E3B39">
        <w:rPr>
          <w:rFonts w:cstheme="minorHAnsi"/>
        </w:rPr>
        <w:t>onderregistratie</w:t>
      </w:r>
      <w:proofErr w:type="spellEnd"/>
      <w:r w:rsidRPr="007E3B39">
        <w:rPr>
          <w:rFonts w:cstheme="minorHAnsi"/>
        </w:rPr>
        <w:t xml:space="preserve"> van met name fietsongevallen zal het werkelijke aantal ongevallen veel hoger liggen</w:t>
      </w:r>
      <w:r w:rsidRPr="007E3B39">
        <w:rPr>
          <w:rFonts w:cstheme="minorHAnsi"/>
          <w:sz w:val="20"/>
          <w:szCs w:val="20"/>
        </w:rPr>
        <w:t>.</w:t>
      </w:r>
    </w:p>
    <w:p w:rsidR="007E3B39" w:rsidRDefault="007E3B39" w:rsidP="007E3B39">
      <w:pPr>
        <w:tabs>
          <w:tab w:val="left" w:pos="84"/>
        </w:tabs>
        <w:spacing w:line="0" w:lineRule="atLeast"/>
        <w:rPr>
          <w:rFonts w:cstheme="minorHAnsi"/>
          <w:sz w:val="20"/>
          <w:szCs w:val="20"/>
          <w:vertAlign w:val="superscript"/>
        </w:rPr>
      </w:pPr>
    </w:p>
    <w:p w:rsidR="007E3B39" w:rsidRDefault="00C43B4A" w:rsidP="007E3B39">
      <w:pPr>
        <w:tabs>
          <w:tab w:val="left" w:pos="84"/>
        </w:tabs>
        <w:spacing w:line="0" w:lineRule="atLeast"/>
        <w:rPr>
          <w:rFonts w:cstheme="minorHAnsi"/>
          <w:sz w:val="20"/>
          <w:szCs w:val="20"/>
          <w:vertAlign w:val="superscript"/>
        </w:rPr>
      </w:pPr>
      <w:r w:rsidRPr="007E3B39">
        <w:rPr>
          <w:rFonts w:cstheme="minorHAnsi"/>
          <w:noProof/>
          <w:sz w:val="20"/>
          <w:szCs w:val="20"/>
          <w:vertAlign w:val="superscript"/>
        </w:rPr>
        <w:drawing>
          <wp:anchor distT="0" distB="0" distL="114300" distR="114300" simplePos="0" relativeHeight="251694080" behindDoc="1" locked="0" layoutInCell="1" allowOverlap="1">
            <wp:simplePos x="0" y="0"/>
            <wp:positionH relativeFrom="margin">
              <wp:align>center</wp:align>
            </wp:positionH>
            <wp:positionV relativeFrom="paragraph">
              <wp:posOffset>2540</wp:posOffset>
            </wp:positionV>
            <wp:extent cx="4034790" cy="2868930"/>
            <wp:effectExtent l="0" t="0" r="3810" b="7620"/>
            <wp:wrapNone/>
            <wp:docPr id="235" name="Afbeelding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034790" cy="2868930"/>
                    </a:xfrm>
                    <a:prstGeom prst="rect">
                      <a:avLst/>
                    </a:prstGeom>
                    <a:noFill/>
                    <a:ln>
                      <a:noFill/>
                    </a:ln>
                  </pic:spPr>
                </pic:pic>
              </a:graphicData>
            </a:graphic>
          </wp:anchor>
        </w:drawing>
      </w:r>
    </w:p>
    <w:p w:rsidR="007E3B39" w:rsidRDefault="007E3B39" w:rsidP="007E3B39">
      <w:pPr>
        <w:tabs>
          <w:tab w:val="left" w:pos="84"/>
        </w:tabs>
        <w:spacing w:line="0" w:lineRule="atLeast"/>
        <w:rPr>
          <w:rFonts w:cstheme="minorHAnsi"/>
          <w:sz w:val="20"/>
          <w:szCs w:val="20"/>
          <w:vertAlign w:val="superscript"/>
        </w:rPr>
      </w:pPr>
    </w:p>
    <w:p w:rsidR="007E3B39" w:rsidRDefault="007E3B39" w:rsidP="007E3B39">
      <w:pPr>
        <w:tabs>
          <w:tab w:val="left" w:pos="84"/>
        </w:tabs>
        <w:spacing w:line="0" w:lineRule="atLeast"/>
        <w:rPr>
          <w:rFonts w:cstheme="minorHAnsi"/>
          <w:sz w:val="20"/>
          <w:szCs w:val="20"/>
          <w:vertAlign w:val="superscript"/>
        </w:rPr>
      </w:pPr>
      <w:bookmarkStart w:id="1" w:name="_GoBack"/>
      <w:bookmarkEnd w:id="1"/>
    </w:p>
    <w:p w:rsidR="007E3B39" w:rsidRDefault="007E3B39" w:rsidP="007E3B39">
      <w:pPr>
        <w:tabs>
          <w:tab w:val="left" w:pos="84"/>
        </w:tabs>
        <w:spacing w:line="0" w:lineRule="atLeast"/>
        <w:rPr>
          <w:rFonts w:cstheme="minorHAnsi"/>
          <w:sz w:val="20"/>
          <w:szCs w:val="20"/>
          <w:vertAlign w:val="superscript"/>
        </w:rPr>
      </w:pPr>
    </w:p>
    <w:p w:rsidR="007E3B39" w:rsidRDefault="007E3B39" w:rsidP="007E3B39">
      <w:pPr>
        <w:tabs>
          <w:tab w:val="left" w:pos="84"/>
        </w:tabs>
        <w:spacing w:line="0" w:lineRule="atLeast"/>
        <w:rPr>
          <w:rFonts w:cstheme="minorHAnsi"/>
          <w:sz w:val="20"/>
          <w:szCs w:val="20"/>
          <w:vertAlign w:val="superscript"/>
        </w:rPr>
      </w:pPr>
    </w:p>
    <w:p w:rsidR="007E3B39" w:rsidRDefault="007E3B39" w:rsidP="007E3B39">
      <w:pPr>
        <w:tabs>
          <w:tab w:val="left" w:pos="84"/>
        </w:tabs>
        <w:spacing w:line="0" w:lineRule="atLeast"/>
        <w:rPr>
          <w:rFonts w:cstheme="minorHAnsi"/>
          <w:sz w:val="20"/>
          <w:szCs w:val="20"/>
          <w:vertAlign w:val="superscript"/>
        </w:rPr>
      </w:pPr>
    </w:p>
    <w:p w:rsidR="007E3B39" w:rsidRDefault="007E3B39" w:rsidP="007E3B39">
      <w:pPr>
        <w:tabs>
          <w:tab w:val="left" w:pos="84"/>
        </w:tabs>
        <w:spacing w:line="0" w:lineRule="atLeast"/>
        <w:rPr>
          <w:rFonts w:cstheme="minorHAnsi"/>
          <w:sz w:val="20"/>
          <w:szCs w:val="20"/>
          <w:vertAlign w:val="superscript"/>
        </w:rPr>
      </w:pPr>
    </w:p>
    <w:p w:rsidR="007E3B39" w:rsidRDefault="007E3B39" w:rsidP="007E3B39">
      <w:pPr>
        <w:tabs>
          <w:tab w:val="left" w:pos="84"/>
        </w:tabs>
        <w:spacing w:line="0" w:lineRule="atLeast"/>
        <w:rPr>
          <w:rFonts w:cstheme="minorHAnsi"/>
          <w:sz w:val="20"/>
          <w:szCs w:val="20"/>
          <w:vertAlign w:val="superscript"/>
        </w:rPr>
      </w:pPr>
    </w:p>
    <w:p w:rsidR="007E3B39" w:rsidRDefault="007E3B39" w:rsidP="007E3B39">
      <w:pPr>
        <w:tabs>
          <w:tab w:val="left" w:pos="84"/>
        </w:tabs>
        <w:spacing w:line="0" w:lineRule="atLeast"/>
        <w:rPr>
          <w:rFonts w:cstheme="minorHAnsi"/>
          <w:sz w:val="20"/>
          <w:szCs w:val="20"/>
          <w:vertAlign w:val="superscript"/>
        </w:rPr>
      </w:pPr>
    </w:p>
    <w:p w:rsidR="007E3B39" w:rsidRDefault="007E3B39" w:rsidP="007E3B39">
      <w:pPr>
        <w:tabs>
          <w:tab w:val="left" w:pos="84"/>
        </w:tabs>
        <w:spacing w:line="0" w:lineRule="atLeast"/>
        <w:rPr>
          <w:rFonts w:cstheme="minorHAnsi"/>
          <w:sz w:val="20"/>
          <w:szCs w:val="20"/>
          <w:vertAlign w:val="superscript"/>
        </w:rPr>
      </w:pPr>
    </w:p>
    <w:p w:rsidR="007E3B39" w:rsidRDefault="007E3B39" w:rsidP="007E3B39">
      <w:pPr>
        <w:tabs>
          <w:tab w:val="left" w:pos="84"/>
        </w:tabs>
        <w:spacing w:line="0" w:lineRule="atLeast"/>
        <w:rPr>
          <w:rFonts w:cstheme="minorHAnsi"/>
          <w:sz w:val="20"/>
          <w:szCs w:val="20"/>
          <w:vertAlign w:val="superscript"/>
        </w:rPr>
      </w:pPr>
    </w:p>
    <w:p w:rsidR="007E3B39" w:rsidRDefault="007E3B39" w:rsidP="007E3B39">
      <w:pPr>
        <w:tabs>
          <w:tab w:val="left" w:pos="84"/>
        </w:tabs>
        <w:spacing w:line="0" w:lineRule="atLeast"/>
        <w:rPr>
          <w:rFonts w:cstheme="minorHAnsi"/>
          <w:sz w:val="20"/>
          <w:szCs w:val="20"/>
          <w:vertAlign w:val="superscript"/>
        </w:rPr>
      </w:pPr>
    </w:p>
    <w:p w:rsidR="007E3B39" w:rsidRDefault="007E3B39" w:rsidP="007E3B39">
      <w:pPr>
        <w:tabs>
          <w:tab w:val="left" w:pos="84"/>
        </w:tabs>
        <w:spacing w:line="0" w:lineRule="atLeast"/>
        <w:rPr>
          <w:rFonts w:cstheme="minorHAnsi"/>
          <w:sz w:val="20"/>
          <w:szCs w:val="20"/>
          <w:vertAlign w:val="superscript"/>
        </w:rPr>
      </w:pPr>
    </w:p>
    <w:p w:rsidR="007E3B39" w:rsidRDefault="007E3B39" w:rsidP="007E3B39">
      <w:pPr>
        <w:tabs>
          <w:tab w:val="left" w:pos="84"/>
        </w:tabs>
        <w:spacing w:line="0" w:lineRule="atLeast"/>
        <w:rPr>
          <w:rFonts w:cstheme="minorHAnsi"/>
          <w:sz w:val="20"/>
          <w:szCs w:val="20"/>
          <w:vertAlign w:val="superscript"/>
        </w:rPr>
      </w:pPr>
    </w:p>
    <w:p w:rsidR="007E3B39" w:rsidRDefault="007E3B39" w:rsidP="007E3B39">
      <w:pPr>
        <w:tabs>
          <w:tab w:val="left" w:pos="84"/>
        </w:tabs>
        <w:spacing w:line="0" w:lineRule="atLeast"/>
        <w:rPr>
          <w:rFonts w:cstheme="minorHAnsi"/>
          <w:sz w:val="20"/>
          <w:szCs w:val="20"/>
          <w:vertAlign w:val="superscript"/>
        </w:rPr>
      </w:pPr>
    </w:p>
    <w:p w:rsidR="007E3B39" w:rsidRDefault="007E3B39" w:rsidP="007E3B39">
      <w:pPr>
        <w:tabs>
          <w:tab w:val="left" w:pos="84"/>
        </w:tabs>
        <w:spacing w:line="0" w:lineRule="atLeast"/>
        <w:rPr>
          <w:rFonts w:cstheme="minorHAnsi"/>
          <w:sz w:val="20"/>
          <w:szCs w:val="20"/>
          <w:vertAlign w:val="superscript"/>
        </w:rPr>
      </w:pPr>
    </w:p>
    <w:p w:rsidR="007E3B39" w:rsidRDefault="007E3B39" w:rsidP="007E3B39">
      <w:pPr>
        <w:tabs>
          <w:tab w:val="left" w:pos="84"/>
        </w:tabs>
        <w:spacing w:line="0" w:lineRule="atLeast"/>
        <w:rPr>
          <w:rFonts w:cstheme="minorHAnsi"/>
          <w:sz w:val="20"/>
          <w:szCs w:val="20"/>
          <w:vertAlign w:val="superscript"/>
        </w:rPr>
      </w:pPr>
    </w:p>
    <w:p w:rsidR="007E3B39" w:rsidRDefault="007E3B39" w:rsidP="007E3B39">
      <w:pPr>
        <w:tabs>
          <w:tab w:val="left" w:pos="84"/>
        </w:tabs>
        <w:spacing w:line="0" w:lineRule="atLeast"/>
        <w:rPr>
          <w:rFonts w:cstheme="minorHAnsi"/>
          <w:sz w:val="20"/>
          <w:szCs w:val="20"/>
          <w:vertAlign w:val="superscript"/>
        </w:rPr>
      </w:pPr>
    </w:p>
    <w:p w:rsidR="007E3B39" w:rsidRDefault="007E3B39" w:rsidP="007E3B39">
      <w:pPr>
        <w:tabs>
          <w:tab w:val="left" w:pos="84"/>
        </w:tabs>
        <w:spacing w:line="0" w:lineRule="atLeast"/>
        <w:rPr>
          <w:rFonts w:cstheme="minorHAnsi"/>
          <w:sz w:val="20"/>
          <w:szCs w:val="20"/>
          <w:vertAlign w:val="superscript"/>
        </w:rPr>
      </w:pPr>
    </w:p>
    <w:p w:rsidR="007E3B39" w:rsidRDefault="007E3B39" w:rsidP="007E3B39">
      <w:pPr>
        <w:tabs>
          <w:tab w:val="left" w:pos="84"/>
        </w:tabs>
        <w:spacing w:line="0" w:lineRule="atLeast"/>
        <w:rPr>
          <w:rFonts w:cstheme="minorHAnsi"/>
          <w:sz w:val="20"/>
          <w:szCs w:val="20"/>
          <w:vertAlign w:val="superscript"/>
        </w:rPr>
      </w:pPr>
    </w:p>
    <w:p w:rsidR="007E3B39" w:rsidRPr="007E3B39" w:rsidRDefault="007E3B39" w:rsidP="007E3B39">
      <w:pPr>
        <w:tabs>
          <w:tab w:val="left" w:pos="84"/>
        </w:tabs>
        <w:spacing w:line="0" w:lineRule="atLeast"/>
        <w:rPr>
          <w:rFonts w:cstheme="minorHAnsi"/>
          <w:sz w:val="20"/>
          <w:szCs w:val="20"/>
          <w:vertAlign w:val="superscript"/>
        </w:rPr>
        <w:sectPr w:rsidR="007E3B39" w:rsidRPr="007E3B39">
          <w:footerReference w:type="default" r:id="rId14"/>
          <w:type w:val="continuous"/>
          <w:pgSz w:w="11900" w:h="16838"/>
          <w:pgMar w:top="1413" w:right="1440" w:bottom="855" w:left="1416" w:header="0" w:footer="0" w:gutter="0"/>
          <w:cols w:space="0" w:equalWidth="0">
            <w:col w:w="9050"/>
          </w:cols>
          <w:docGrid w:linePitch="360"/>
        </w:sectPr>
      </w:pPr>
      <w:r>
        <w:t xml:space="preserve">De oost-westverbinding is de Gerard </w:t>
      </w:r>
      <w:proofErr w:type="spellStart"/>
      <w:r>
        <w:t>Doustraat</w:t>
      </w:r>
      <w:proofErr w:type="spellEnd"/>
      <w:r>
        <w:t xml:space="preserve">. Noord-zuid de Jan Vermeerstraat. Wat je niet is het hoogteverschil. De Gerard </w:t>
      </w:r>
      <w:proofErr w:type="spellStart"/>
      <w:r>
        <w:t>Doustraat</w:t>
      </w:r>
      <w:proofErr w:type="spellEnd"/>
      <w:r>
        <w:t xml:space="preserve"> ligt een stuk lager. Je moet doorrijden tot de haaientanden wil je goed overzicht hebben.</w:t>
      </w:r>
    </w:p>
    <w:p w:rsidR="00EB09D7" w:rsidRDefault="00EB09D7" w:rsidP="00EB09D7">
      <w:pPr>
        <w:spacing w:line="267" w:lineRule="auto"/>
        <w:ind w:right="6"/>
        <w:rPr>
          <w:sz w:val="21"/>
        </w:rPr>
      </w:pPr>
      <w:r w:rsidRPr="003C4C2C">
        <w:rPr>
          <w:b/>
          <w:noProof/>
          <w:sz w:val="32"/>
          <w:szCs w:val="32"/>
        </w:rPr>
        <w:lastRenderedPageBreak/>
        <w:drawing>
          <wp:anchor distT="0" distB="0" distL="114300" distR="114300" simplePos="0" relativeHeight="251674624" behindDoc="0" locked="0" layoutInCell="1" allowOverlap="1" wp14:anchorId="3ED39FD3" wp14:editId="57A73E6A">
            <wp:simplePos x="0" y="0"/>
            <wp:positionH relativeFrom="column">
              <wp:posOffset>536575</wp:posOffset>
            </wp:positionH>
            <wp:positionV relativeFrom="paragraph">
              <wp:posOffset>-835025</wp:posOffset>
            </wp:positionV>
            <wp:extent cx="1577340" cy="1577340"/>
            <wp:effectExtent l="0" t="0" r="3810" b="3810"/>
            <wp:wrapNone/>
            <wp:docPr id="208" name="Afbeelding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V Oost Nederland.png"/>
                    <pic:cNvPicPr/>
                  </pic:nvPicPr>
                  <pic:blipFill>
                    <a:blip r:embed="rId7">
                      <a:extLst>
                        <a:ext uri="{28A0092B-C50C-407E-A947-70E740481C1C}">
                          <a14:useLocalDpi xmlns:a14="http://schemas.microsoft.com/office/drawing/2010/main"/>
                        </a:ext>
                      </a:extLst>
                    </a:blip>
                    <a:stretch>
                      <a:fillRect/>
                    </a:stretch>
                  </pic:blipFill>
                  <pic:spPr>
                    <a:xfrm>
                      <a:off x="0" y="0"/>
                      <a:ext cx="1577340" cy="157734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4864" behindDoc="1" locked="0" layoutInCell="1" allowOverlap="1" wp14:anchorId="46123D67" wp14:editId="44CA6A8A">
            <wp:simplePos x="0" y="0"/>
            <wp:positionH relativeFrom="page">
              <wp:posOffset>-22225</wp:posOffset>
            </wp:positionH>
            <wp:positionV relativeFrom="page">
              <wp:posOffset>635</wp:posOffset>
            </wp:positionV>
            <wp:extent cx="7580630" cy="1095375"/>
            <wp:effectExtent l="0" t="0" r="1270" b="9525"/>
            <wp:wrapNone/>
            <wp:docPr id="20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7580630" cy="10953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B09D7" w:rsidRDefault="00EB09D7" w:rsidP="00EB09D7">
      <w:pPr>
        <w:spacing w:line="152" w:lineRule="exact"/>
        <w:rPr>
          <w:rFonts w:ascii="Times New Roman" w:eastAsia="Times New Roman" w:hAnsi="Times New Roman"/>
          <w:sz w:val="24"/>
        </w:rPr>
      </w:pPr>
    </w:p>
    <w:p w:rsidR="00EB09D7" w:rsidRDefault="00EB09D7" w:rsidP="00EB09D7">
      <w:pPr>
        <w:spacing w:line="0" w:lineRule="atLeast"/>
        <w:rPr>
          <w:b/>
          <w:color w:val="000000" w:themeColor="text1"/>
        </w:rPr>
      </w:pPr>
    </w:p>
    <w:p w:rsidR="00EB09D7" w:rsidRDefault="00EB09D7" w:rsidP="00EB09D7">
      <w:pPr>
        <w:spacing w:line="0" w:lineRule="atLeast"/>
        <w:rPr>
          <w:b/>
          <w:color w:val="000000" w:themeColor="text1"/>
        </w:rPr>
      </w:pPr>
    </w:p>
    <w:p w:rsidR="007E3B39" w:rsidRDefault="00EB09D7" w:rsidP="00EB09D7">
      <w:r>
        <w:rPr>
          <w:noProof/>
        </w:rPr>
        <w:drawing>
          <wp:anchor distT="0" distB="0" distL="114300" distR="114300" simplePos="0" relativeHeight="251685888" behindDoc="1" locked="0" layoutInCell="1" allowOverlap="1" wp14:anchorId="238EC524" wp14:editId="372DBAF0">
            <wp:simplePos x="0" y="0"/>
            <wp:positionH relativeFrom="page">
              <wp:posOffset>635</wp:posOffset>
            </wp:positionH>
            <wp:positionV relativeFrom="page">
              <wp:posOffset>635</wp:posOffset>
            </wp:positionV>
            <wp:extent cx="7580630" cy="1095375"/>
            <wp:effectExtent l="0" t="0" r="1270" b="9525"/>
            <wp:wrapNone/>
            <wp:docPr id="21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7580630" cy="10953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E3B39" w:rsidRDefault="00EB09D7" w:rsidP="00EB09D7">
      <w:pPr>
        <w:rPr>
          <w:u w:val="single"/>
        </w:rPr>
      </w:pPr>
      <w:r w:rsidRPr="0081730A">
        <w:rPr>
          <w:b/>
          <w:bCs/>
        </w:rPr>
        <w:t>Oplossingsrichtingen / suggesties</w:t>
      </w:r>
      <w:r>
        <w:rPr>
          <w:b/>
          <w:bCs/>
        </w:rPr>
        <w:t xml:space="preserve"> / opmerkingen</w:t>
      </w:r>
      <w:r>
        <w:rPr>
          <w:b/>
          <w:bCs/>
        </w:rPr>
        <w:br/>
      </w:r>
    </w:p>
    <w:p w:rsidR="00EB09D7" w:rsidRPr="007E3B39" w:rsidRDefault="00EB09D7" w:rsidP="00EB09D7">
      <w:r w:rsidRPr="00E57CE3">
        <w:rPr>
          <w:u w:val="single"/>
        </w:rPr>
        <w:t>Suggesties /opmerkingen</w:t>
      </w:r>
      <w:r>
        <w:rPr>
          <w:u w:val="single"/>
        </w:rPr>
        <w:t>:</w:t>
      </w:r>
    </w:p>
    <w:p w:rsidR="00EB09D7" w:rsidRDefault="007E3B39" w:rsidP="00EB09D7">
      <w:pPr>
        <w:pStyle w:val="Lijstalinea"/>
        <w:numPr>
          <w:ilvl w:val="0"/>
          <w:numId w:val="8"/>
        </w:numPr>
      </w:pPr>
      <w:r>
        <w:t>Er zijn alleen goedkope oplossingen mogelijk. Eventueel een plateau kost bijvoorbeeld al gauw €40.000,-. De vraag is dus om oplossingen simpel te houden.</w:t>
      </w:r>
    </w:p>
    <w:p w:rsidR="007E3B39" w:rsidRDefault="007E3B39" w:rsidP="00EB09D7">
      <w:pPr>
        <w:pStyle w:val="Lijstalinea"/>
        <w:numPr>
          <w:ilvl w:val="0"/>
          <w:numId w:val="8"/>
        </w:numPr>
      </w:pPr>
      <w:r>
        <w:t xml:space="preserve">De Gerard </w:t>
      </w:r>
      <w:proofErr w:type="spellStart"/>
      <w:r>
        <w:t>Doustraat</w:t>
      </w:r>
      <w:proofErr w:type="spellEnd"/>
      <w:r>
        <w:t xml:space="preserve"> functioneert als gebiedsontsluitingsweg. Als je deze voorrang geeft, trekt deze in alle waarschijnlijkheid nog meer verkeer aan.</w:t>
      </w:r>
    </w:p>
    <w:p w:rsidR="007E3B39" w:rsidRDefault="00A02BD8" w:rsidP="00EB09D7">
      <w:pPr>
        <w:pStyle w:val="Lijstalinea"/>
        <w:numPr>
          <w:ilvl w:val="0"/>
          <w:numId w:val="8"/>
        </w:numPr>
      </w:pPr>
      <w:r>
        <w:t>Een gelijkwaardig kruispunt invoeren is qua verkeersveiligheid een groot risico. Het is daarom het advies om dit niet te doen.</w:t>
      </w:r>
    </w:p>
    <w:p w:rsidR="00EB09D7" w:rsidRDefault="00EB09D7" w:rsidP="00EB09D7">
      <w:pPr>
        <w:pStyle w:val="Lijstalinea"/>
      </w:pPr>
    </w:p>
    <w:p w:rsidR="00EB09D7" w:rsidRPr="00DC0375" w:rsidRDefault="00EB09D7" w:rsidP="00EB09D7">
      <w:r w:rsidRPr="00DC0375">
        <w:rPr>
          <w:u w:val="single"/>
        </w:rPr>
        <w:t>Oplossingsrichtingen:</w:t>
      </w:r>
    </w:p>
    <w:p w:rsidR="002555CE" w:rsidRDefault="00A02BD8" w:rsidP="007E3B39">
      <w:pPr>
        <w:pStyle w:val="Lijstalinea"/>
        <w:numPr>
          <w:ilvl w:val="0"/>
          <w:numId w:val="10"/>
        </w:numPr>
      </w:pPr>
      <w:r>
        <w:t>Een o</w:t>
      </w:r>
      <w:r w:rsidR="007E3B39">
        <w:t>plossing</w:t>
      </w:r>
      <w:r>
        <w:t xml:space="preserve"> is</w:t>
      </w:r>
      <w:r w:rsidR="007E3B39">
        <w:t xml:space="preserve"> wellicht</w:t>
      </w:r>
      <w:r>
        <w:t xml:space="preserve"> om voor het kruisingsvlak drempels aan te leggen, zoals bij één poot inmiddels al het geval is. Dit is te combineren met oversteekplaatsen voor voetgangers.</w:t>
      </w:r>
    </w:p>
    <w:p w:rsidR="00A02BD8" w:rsidRDefault="00145881" w:rsidP="007E3B39">
      <w:pPr>
        <w:pStyle w:val="Lijstalinea"/>
        <w:numPr>
          <w:ilvl w:val="0"/>
          <w:numId w:val="10"/>
        </w:numPr>
      </w:pPr>
      <w:r>
        <w:t>De witte verkeersgeleiders ter plaatse van het kruispunt kunnen ook verhoogd worden, zodat ze meer als geleiding gaan functioneren.</w:t>
      </w:r>
    </w:p>
    <w:p w:rsidR="00145881" w:rsidRDefault="00145881" w:rsidP="007E3B39">
      <w:pPr>
        <w:pStyle w:val="Lijstalinea"/>
        <w:numPr>
          <w:ilvl w:val="0"/>
          <w:numId w:val="10"/>
        </w:numPr>
      </w:pPr>
      <w:r>
        <w:t xml:space="preserve">Een groot kruisingsvlak. Een afslaande bus heeft wel maat nodig, </w:t>
      </w:r>
      <w:r w:rsidR="006C3E1C">
        <w:t>waardoor</w:t>
      </w:r>
      <w:r>
        <w:t xml:space="preserve"> het verkleinen van het kruisingsvlak tot problemen kan leiden.</w:t>
      </w:r>
    </w:p>
    <w:sectPr w:rsidR="00145881">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5359" w:rsidRDefault="00345359">
      <w:pPr>
        <w:spacing w:line="240" w:lineRule="auto"/>
      </w:pPr>
      <w:r>
        <w:separator/>
      </w:r>
    </w:p>
  </w:endnote>
  <w:endnote w:type="continuationSeparator" w:id="0">
    <w:p w:rsidR="00345359" w:rsidRDefault="003453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useo Sans 900">
    <w:panose1 w:val="02000000000000000000"/>
    <w:charset w:val="00"/>
    <w:family w:val="modern"/>
    <w:notTrueType/>
    <w:pitch w:val="variable"/>
    <w:sig w:usb0="A00000AF" w:usb1="4000004A"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0DEA" w:rsidRDefault="00345359">
    <w:pPr>
      <w:pStyle w:val="Voettekst"/>
    </w:pPr>
  </w:p>
  <w:p w:rsidR="00077596" w:rsidRDefault="0007759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1755591"/>
      <w:docPartObj>
        <w:docPartGallery w:val="Page Numbers (Bottom of Page)"/>
        <w:docPartUnique/>
      </w:docPartObj>
    </w:sdtPr>
    <w:sdtEndPr/>
    <w:sdtContent>
      <w:p w:rsidR="004900CF" w:rsidRDefault="006C3E1C">
        <w:pPr>
          <w:pStyle w:val="Voettekst"/>
          <w:jc w:val="right"/>
        </w:pPr>
        <w:r>
          <w:fldChar w:fldCharType="begin"/>
        </w:r>
        <w:r>
          <w:instrText>PAGE   \* MERGEFORMAT</w:instrText>
        </w:r>
        <w:r>
          <w:fldChar w:fldCharType="separate"/>
        </w:r>
        <w:r>
          <w:t>2</w:t>
        </w:r>
        <w:r>
          <w:fldChar w:fldCharType="end"/>
        </w:r>
      </w:p>
    </w:sdtContent>
  </w:sdt>
  <w:p w:rsidR="004900CF" w:rsidRDefault="0034535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5359" w:rsidRDefault="00345359">
      <w:pPr>
        <w:spacing w:line="240" w:lineRule="auto"/>
      </w:pPr>
      <w:r>
        <w:separator/>
      </w:r>
    </w:p>
  </w:footnote>
  <w:footnote w:type="continuationSeparator" w:id="0">
    <w:p w:rsidR="00345359" w:rsidRDefault="0034535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327B23C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1A0716"/>
    <w:multiLevelType w:val="hybridMultilevel"/>
    <w:tmpl w:val="6F9AED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613C99"/>
    <w:multiLevelType w:val="hybridMultilevel"/>
    <w:tmpl w:val="07D4AD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97400A"/>
    <w:multiLevelType w:val="hybridMultilevel"/>
    <w:tmpl w:val="094E39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4EF46C7"/>
    <w:multiLevelType w:val="hybridMultilevel"/>
    <w:tmpl w:val="AD9000EC"/>
    <w:lvl w:ilvl="0" w:tplc="D2BE7F42">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17931D31"/>
    <w:multiLevelType w:val="hybridMultilevel"/>
    <w:tmpl w:val="0A9A2D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E72266F"/>
    <w:multiLevelType w:val="hybridMultilevel"/>
    <w:tmpl w:val="80B66BD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8E64A76"/>
    <w:multiLevelType w:val="hybridMultilevel"/>
    <w:tmpl w:val="89ECC77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3255756"/>
    <w:multiLevelType w:val="hybridMultilevel"/>
    <w:tmpl w:val="730C0C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5576DC0"/>
    <w:multiLevelType w:val="hybridMultilevel"/>
    <w:tmpl w:val="65DC3C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6"/>
  </w:num>
  <w:num w:numId="4">
    <w:abstractNumId w:val="9"/>
  </w:num>
  <w:num w:numId="5">
    <w:abstractNumId w:val="7"/>
  </w:num>
  <w:num w:numId="6">
    <w:abstractNumId w:val="3"/>
  </w:num>
  <w:num w:numId="7">
    <w:abstractNumId w:val="1"/>
  </w:num>
  <w:num w:numId="8">
    <w:abstractNumId w:val="2"/>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9D7"/>
    <w:rsid w:val="00025ADF"/>
    <w:rsid w:val="00077596"/>
    <w:rsid w:val="00145881"/>
    <w:rsid w:val="002555CE"/>
    <w:rsid w:val="002873E2"/>
    <w:rsid w:val="002948B2"/>
    <w:rsid w:val="00345359"/>
    <w:rsid w:val="003F740E"/>
    <w:rsid w:val="004E2F6B"/>
    <w:rsid w:val="00503428"/>
    <w:rsid w:val="005B37DE"/>
    <w:rsid w:val="006C3E1C"/>
    <w:rsid w:val="007E3B39"/>
    <w:rsid w:val="008721C3"/>
    <w:rsid w:val="00A02BD8"/>
    <w:rsid w:val="00A83A51"/>
    <w:rsid w:val="00B87E70"/>
    <w:rsid w:val="00C43B4A"/>
    <w:rsid w:val="00C607EB"/>
    <w:rsid w:val="00CE2ABF"/>
    <w:rsid w:val="00D3432D"/>
    <w:rsid w:val="00D565E3"/>
    <w:rsid w:val="00DE6C72"/>
    <w:rsid w:val="00E000C0"/>
    <w:rsid w:val="00E45035"/>
    <w:rsid w:val="00EB09D7"/>
    <w:rsid w:val="00F175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79D5E"/>
  <w15:chartTrackingRefBased/>
  <w15:docId w15:val="{4FC090BA-A91D-47BC-BE51-4FA0BFEE0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HAnsi" w:hAnsi="Calibri" w:cs="Calibr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B09D7"/>
    <w:pPr>
      <w:spacing w:after="0"/>
    </w:pPr>
    <w:rPr>
      <w:rFonts w:asciiTheme="minorHAnsi" w:hAnsiTheme="minorHAnsi" w:cstheme="minorBidi"/>
      <w:sz w:val="22"/>
    </w:rPr>
  </w:style>
  <w:style w:type="paragraph" w:styleId="Kop1">
    <w:name w:val="heading 1"/>
    <w:basedOn w:val="Standaard"/>
    <w:next w:val="Standaard"/>
    <w:link w:val="Kop1Char"/>
    <w:autoRedefine/>
    <w:uiPriority w:val="9"/>
    <w:qFormat/>
    <w:rsid w:val="00A83A51"/>
    <w:pPr>
      <w:keepNext/>
      <w:keepLines/>
      <w:spacing w:before="480"/>
      <w:outlineLvl w:val="0"/>
    </w:pPr>
    <w:rPr>
      <w:rFonts w:ascii="Museo Sans 900" w:eastAsiaTheme="majorEastAsia" w:hAnsi="Museo Sans 900" w:cstheme="majorBidi"/>
      <w:b/>
      <w:bCs/>
      <w:caps/>
      <w:color w:val="009DE0"/>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83A51"/>
    <w:rPr>
      <w:rFonts w:ascii="Museo Sans 900" w:eastAsiaTheme="majorEastAsia" w:hAnsi="Museo Sans 900" w:cstheme="majorBidi"/>
      <w:b/>
      <w:bCs/>
      <w:caps/>
      <w:color w:val="009DE0"/>
      <w:szCs w:val="28"/>
    </w:rPr>
  </w:style>
  <w:style w:type="paragraph" w:styleId="Koptekst">
    <w:name w:val="header"/>
    <w:basedOn w:val="Standaard"/>
    <w:link w:val="KoptekstChar"/>
    <w:rsid w:val="00EB09D7"/>
    <w:pPr>
      <w:tabs>
        <w:tab w:val="center" w:pos="4153"/>
        <w:tab w:val="right" w:pos="8306"/>
      </w:tabs>
      <w:spacing w:line="240" w:lineRule="atLeast"/>
    </w:pPr>
    <w:rPr>
      <w:rFonts w:ascii="Times New Roman" w:eastAsia="Times New Roman" w:hAnsi="Times New Roman" w:cs="Times New Roman"/>
      <w:szCs w:val="20"/>
      <w:lang w:val="nl" w:eastAsia="nl-NL"/>
    </w:rPr>
  </w:style>
  <w:style w:type="character" w:customStyle="1" w:styleId="KoptekstChar">
    <w:name w:val="Koptekst Char"/>
    <w:basedOn w:val="Standaardalinea-lettertype"/>
    <w:link w:val="Koptekst"/>
    <w:rsid w:val="00EB09D7"/>
    <w:rPr>
      <w:rFonts w:ascii="Times New Roman" w:eastAsia="Times New Roman" w:hAnsi="Times New Roman" w:cs="Times New Roman"/>
      <w:sz w:val="22"/>
      <w:szCs w:val="20"/>
      <w:lang w:val="nl" w:eastAsia="nl-NL"/>
    </w:rPr>
  </w:style>
  <w:style w:type="paragraph" w:styleId="Voettekst">
    <w:name w:val="footer"/>
    <w:basedOn w:val="Standaard"/>
    <w:link w:val="VoettekstChar"/>
    <w:uiPriority w:val="99"/>
    <w:unhideWhenUsed/>
    <w:rsid w:val="00EB09D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B09D7"/>
    <w:rPr>
      <w:rFonts w:asciiTheme="minorHAnsi" w:hAnsiTheme="minorHAnsi" w:cstheme="minorBidi"/>
      <w:sz w:val="22"/>
    </w:rPr>
  </w:style>
  <w:style w:type="paragraph" w:styleId="Lijstalinea">
    <w:name w:val="List Paragraph"/>
    <w:basedOn w:val="Standaard"/>
    <w:uiPriority w:val="34"/>
    <w:qFormat/>
    <w:rsid w:val="00EB09D7"/>
    <w:pPr>
      <w:ind w:left="720"/>
      <w:contextualSpacing/>
    </w:pPr>
  </w:style>
  <w:style w:type="character" w:styleId="Hyperlink">
    <w:name w:val="Hyperlink"/>
    <w:basedOn w:val="Standaardalinea-lettertype"/>
    <w:uiPriority w:val="99"/>
    <w:unhideWhenUsed/>
    <w:rsid w:val="00EB09D7"/>
    <w:rPr>
      <w:color w:val="0000FF" w:themeColor="hyperlink"/>
      <w:u w:val="single"/>
    </w:rPr>
  </w:style>
  <w:style w:type="paragraph" w:customStyle="1" w:styleId="Default">
    <w:name w:val="Default"/>
    <w:rsid w:val="007E3B3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1773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e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743</Words>
  <Characters>4087</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Felix, Bob</dc:creator>
  <cp:keywords/>
  <dc:description/>
  <cp:lastModifiedBy>Felix, Bob</cp:lastModifiedBy>
  <cp:revision>3</cp:revision>
  <dcterms:created xsi:type="dcterms:W3CDTF">2021-01-13T15:25:00Z</dcterms:created>
  <dcterms:modified xsi:type="dcterms:W3CDTF">2021-01-13T15:28:00Z</dcterms:modified>
</cp:coreProperties>
</file>